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b/>
          <w:bCs/>
          <w:spacing w:val="-8"/>
          <w:sz w:val="28"/>
          <w:szCs w:val="28"/>
        </w:rPr>
        <w:t xml:space="preserve">ПОТРЕБИТЕЛИ </w:t>
      </w:r>
      <w:r w:rsidRPr="00F61C8D">
        <w:rPr>
          <w:b/>
          <w:bCs/>
          <w:spacing w:val="14"/>
          <w:sz w:val="28"/>
          <w:szCs w:val="28"/>
        </w:rPr>
        <w:t>ТЕПЛОВОЙ ЭНЕРГИИ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b/>
          <w:bCs/>
          <w:sz w:val="28"/>
          <w:szCs w:val="28"/>
        </w:rPr>
        <w:t xml:space="preserve">Климатические показатели и классификация </w:t>
      </w:r>
      <w:r w:rsidRPr="00F61C8D">
        <w:rPr>
          <w:b/>
          <w:bCs/>
          <w:spacing w:val="-3"/>
          <w:sz w:val="28"/>
          <w:szCs w:val="28"/>
        </w:rPr>
        <w:t>потребителей тепловой энергии</w:t>
      </w:r>
    </w:p>
    <w:p w:rsidR="00C032CD" w:rsidRDefault="00C032CD" w:rsidP="00C032CD">
      <w:pPr>
        <w:pStyle w:val="a3"/>
        <w:spacing w:after="0"/>
        <w:ind w:left="0" w:firstLine="851"/>
        <w:jc w:val="both"/>
        <w:rPr>
          <w:spacing w:val="-3"/>
          <w:sz w:val="28"/>
          <w:szCs w:val="28"/>
        </w:rPr>
      </w:pPr>
      <w:r>
        <w:rPr>
          <w:spacing w:val="-4"/>
          <w:sz w:val="28"/>
          <w:szCs w:val="28"/>
        </w:rPr>
        <w:t>Жилые, общественные и промышлен</w:t>
      </w:r>
      <w:r w:rsidRPr="00F61C8D">
        <w:rPr>
          <w:spacing w:val="-4"/>
          <w:sz w:val="28"/>
          <w:szCs w:val="28"/>
        </w:rPr>
        <w:t>ные здания в городах и населенных пунк</w:t>
      </w:r>
      <w:r w:rsidRPr="00F61C8D">
        <w:rPr>
          <w:sz w:val="28"/>
          <w:szCs w:val="28"/>
        </w:rPr>
        <w:t xml:space="preserve">тах являются крупными потребителями </w:t>
      </w:r>
      <w:r w:rsidRPr="00F61C8D">
        <w:rPr>
          <w:spacing w:val="3"/>
          <w:sz w:val="28"/>
          <w:szCs w:val="28"/>
        </w:rPr>
        <w:t xml:space="preserve">тепловой энергии. На теплоснабжение </w:t>
      </w:r>
      <w:r w:rsidRPr="00F61C8D">
        <w:rPr>
          <w:sz w:val="28"/>
          <w:szCs w:val="28"/>
        </w:rPr>
        <w:t>зданий расходуется около 40</w:t>
      </w:r>
      <w:r w:rsidRPr="00F61C8D">
        <w:rPr>
          <w:i/>
          <w:iCs/>
          <w:sz w:val="28"/>
          <w:szCs w:val="28"/>
        </w:rPr>
        <w:t xml:space="preserve">% </w:t>
      </w:r>
      <w:r w:rsidRPr="00F61C8D">
        <w:rPr>
          <w:sz w:val="28"/>
          <w:szCs w:val="28"/>
        </w:rPr>
        <w:t xml:space="preserve">всего </w:t>
      </w:r>
      <w:r w:rsidRPr="00F61C8D">
        <w:rPr>
          <w:spacing w:val="6"/>
          <w:sz w:val="28"/>
          <w:szCs w:val="28"/>
        </w:rPr>
        <w:t xml:space="preserve">добываемого в стране топлива. В жилых </w:t>
      </w:r>
      <w:r w:rsidRPr="00F61C8D">
        <w:rPr>
          <w:spacing w:val="1"/>
          <w:sz w:val="28"/>
          <w:szCs w:val="28"/>
        </w:rPr>
        <w:t>и общественных зданиях тепловая энер</w:t>
      </w:r>
      <w:r w:rsidRPr="00F61C8D">
        <w:rPr>
          <w:sz w:val="28"/>
          <w:szCs w:val="28"/>
        </w:rPr>
        <w:t>гия затрачивается на обеспечение ком</w:t>
      </w:r>
      <w:r w:rsidRPr="00F61C8D">
        <w:rPr>
          <w:spacing w:val="24"/>
          <w:sz w:val="28"/>
          <w:szCs w:val="28"/>
        </w:rPr>
        <w:t xml:space="preserve">фортных условий пребывания людей </w:t>
      </w:r>
      <w:r w:rsidRPr="00F61C8D">
        <w:rPr>
          <w:spacing w:val="-2"/>
          <w:sz w:val="28"/>
          <w:szCs w:val="28"/>
        </w:rPr>
        <w:t>в по</w:t>
      </w:r>
      <w:r>
        <w:rPr>
          <w:spacing w:val="-2"/>
          <w:sz w:val="28"/>
          <w:szCs w:val="28"/>
        </w:rPr>
        <w:t>мещениях, соответствующих совре</w:t>
      </w:r>
      <w:r w:rsidRPr="00F61C8D">
        <w:rPr>
          <w:spacing w:val="-2"/>
          <w:sz w:val="28"/>
          <w:szCs w:val="28"/>
        </w:rPr>
        <w:t>менному уровню развития техники тепло</w:t>
      </w:r>
      <w:r w:rsidRPr="00F61C8D">
        <w:rPr>
          <w:spacing w:val="4"/>
          <w:sz w:val="28"/>
          <w:szCs w:val="28"/>
        </w:rPr>
        <w:t>снабжения, а также на коммунально-</w:t>
      </w:r>
      <w:r w:rsidRPr="00F61C8D">
        <w:rPr>
          <w:spacing w:val="1"/>
          <w:sz w:val="28"/>
          <w:szCs w:val="28"/>
        </w:rPr>
        <w:t>бытовые и санитарно-гигиенические це</w:t>
      </w:r>
      <w:r w:rsidRPr="00F61C8D">
        <w:rPr>
          <w:spacing w:val="-1"/>
          <w:sz w:val="28"/>
          <w:szCs w:val="28"/>
        </w:rPr>
        <w:t xml:space="preserve">ли. В промышленных зданиях тепловая </w:t>
      </w:r>
      <w:r w:rsidRPr="00F61C8D">
        <w:rPr>
          <w:spacing w:val="-3"/>
          <w:sz w:val="28"/>
          <w:szCs w:val="28"/>
        </w:rPr>
        <w:t>энергия, кроме того, необходима по ус</w:t>
      </w:r>
      <w:r w:rsidRPr="00F61C8D">
        <w:rPr>
          <w:spacing w:val="4"/>
          <w:sz w:val="28"/>
          <w:szCs w:val="28"/>
        </w:rPr>
        <w:t>ловиям технологии для обеспечения тре</w:t>
      </w:r>
      <w:r w:rsidRPr="00F61C8D">
        <w:rPr>
          <w:sz w:val="28"/>
          <w:szCs w:val="28"/>
        </w:rPr>
        <w:t>буем</w:t>
      </w:r>
      <w:r>
        <w:rPr>
          <w:sz w:val="28"/>
          <w:szCs w:val="28"/>
        </w:rPr>
        <w:t>ого теплового режима при изготов</w:t>
      </w:r>
      <w:r w:rsidRPr="00F61C8D">
        <w:rPr>
          <w:spacing w:val="-2"/>
          <w:sz w:val="28"/>
          <w:szCs w:val="28"/>
        </w:rPr>
        <w:t>лении отдельных видов продукции к</w:t>
      </w:r>
      <w:r>
        <w:rPr>
          <w:spacing w:val="-2"/>
          <w:sz w:val="28"/>
          <w:szCs w:val="28"/>
        </w:rPr>
        <w:t xml:space="preserve"> </w:t>
      </w:r>
      <w:r w:rsidRPr="00F61C8D">
        <w:rPr>
          <w:spacing w:val="-7"/>
          <w:sz w:val="28"/>
          <w:szCs w:val="28"/>
        </w:rPr>
        <w:t xml:space="preserve">проведения ряда производственных </w:t>
      </w:r>
      <w:r w:rsidRPr="00F03212">
        <w:rPr>
          <w:bCs/>
          <w:spacing w:val="-7"/>
          <w:sz w:val="28"/>
          <w:szCs w:val="28"/>
        </w:rPr>
        <w:t>оп</w:t>
      </w:r>
      <w:r>
        <w:rPr>
          <w:bCs/>
          <w:spacing w:val="-7"/>
          <w:sz w:val="28"/>
          <w:szCs w:val="28"/>
        </w:rPr>
        <w:t>е</w:t>
      </w:r>
      <w:r w:rsidRPr="00F61C8D">
        <w:rPr>
          <w:spacing w:val="-3"/>
          <w:sz w:val="28"/>
          <w:szCs w:val="28"/>
        </w:rPr>
        <w:t>раций.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-7"/>
          <w:sz w:val="28"/>
          <w:szCs w:val="28"/>
        </w:rPr>
        <w:t xml:space="preserve">Потребности тепловой энергии на' </w:t>
      </w:r>
      <w:r w:rsidRPr="00F61C8D">
        <w:rPr>
          <w:spacing w:val="-8"/>
          <w:sz w:val="28"/>
          <w:szCs w:val="28"/>
        </w:rPr>
        <w:t>коммукально</w:t>
      </w:r>
      <w:r>
        <w:rPr>
          <w:spacing w:val="-8"/>
          <w:sz w:val="28"/>
          <w:szCs w:val="28"/>
        </w:rPr>
        <w:t xml:space="preserve"> – </w:t>
      </w:r>
      <w:r w:rsidRPr="00F61C8D">
        <w:rPr>
          <w:spacing w:val="-8"/>
          <w:sz w:val="28"/>
          <w:szCs w:val="28"/>
        </w:rPr>
        <w:t>бытовые и производствен</w:t>
      </w:r>
      <w:r w:rsidRPr="00F61C8D">
        <w:rPr>
          <w:spacing w:val="-7"/>
          <w:sz w:val="28"/>
          <w:szCs w:val="28"/>
        </w:rPr>
        <w:t>ные цели из года в год непрерывно воз</w:t>
      </w:r>
      <w:r w:rsidRPr="00F61C8D">
        <w:rPr>
          <w:spacing w:val="-9"/>
          <w:sz w:val="28"/>
          <w:szCs w:val="28"/>
        </w:rPr>
        <w:t>растают. Широкое жилищное и промыш</w:t>
      </w:r>
      <w:r w:rsidRPr="00F61C8D">
        <w:rPr>
          <w:spacing w:val="4"/>
          <w:sz w:val="28"/>
          <w:szCs w:val="28"/>
        </w:rPr>
        <w:t xml:space="preserve">ленное строительство, осуществляемое </w:t>
      </w:r>
      <w:r w:rsidRPr="00F61C8D">
        <w:rPr>
          <w:spacing w:val="-1"/>
          <w:sz w:val="28"/>
          <w:szCs w:val="28"/>
        </w:rPr>
        <w:t xml:space="preserve">в настоящее время не только в городах, </w:t>
      </w:r>
      <w:r w:rsidRPr="00F61C8D">
        <w:rPr>
          <w:spacing w:val="-6"/>
          <w:sz w:val="28"/>
          <w:szCs w:val="28"/>
        </w:rPr>
        <w:t>но и сельской местности, с одной сторо</w:t>
      </w:r>
      <w:r w:rsidRPr="00F61C8D">
        <w:rPr>
          <w:spacing w:val="-4"/>
          <w:sz w:val="28"/>
          <w:szCs w:val="28"/>
        </w:rPr>
        <w:t>ны, и развитие техники теплоснабжения, с другой, неразрывно связаны с увели</w:t>
      </w:r>
      <w:r w:rsidRPr="00F61C8D">
        <w:rPr>
          <w:sz w:val="28"/>
          <w:szCs w:val="28"/>
        </w:rPr>
        <w:t xml:space="preserve">чением потребления тепловой энергии </w:t>
      </w:r>
      <w:r w:rsidRPr="00F61C8D">
        <w:rPr>
          <w:spacing w:val="-9"/>
          <w:sz w:val="28"/>
          <w:szCs w:val="28"/>
        </w:rPr>
        <w:t>как в количественном, так и в качествен</w:t>
      </w:r>
      <w:r w:rsidRPr="00F61C8D">
        <w:rPr>
          <w:spacing w:val="2"/>
          <w:sz w:val="28"/>
          <w:szCs w:val="28"/>
        </w:rPr>
        <w:t>ном отношениях.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-4"/>
          <w:sz w:val="28"/>
          <w:szCs w:val="28"/>
        </w:rPr>
        <w:t xml:space="preserve">Увеличение объемов современных </w:t>
      </w:r>
      <w:r w:rsidRPr="00F61C8D">
        <w:rPr>
          <w:spacing w:val="-13"/>
          <w:sz w:val="28"/>
          <w:szCs w:val="28"/>
        </w:rPr>
        <w:t xml:space="preserve">жилых, общественных и промышленных </w:t>
      </w:r>
      <w:r w:rsidRPr="00F61C8D">
        <w:rPr>
          <w:spacing w:val="-9"/>
          <w:sz w:val="28"/>
          <w:szCs w:val="28"/>
        </w:rPr>
        <w:t>зданий, ежегодно вводимых в эксплуа</w:t>
      </w:r>
      <w:r w:rsidRPr="00F61C8D">
        <w:rPr>
          <w:spacing w:val="-8"/>
          <w:sz w:val="28"/>
          <w:szCs w:val="28"/>
        </w:rPr>
        <w:t>тацию, связано с соответствующим при</w:t>
      </w:r>
      <w:r w:rsidRPr="00F61C8D">
        <w:rPr>
          <w:spacing w:val="-11"/>
          <w:sz w:val="28"/>
          <w:szCs w:val="28"/>
        </w:rPr>
        <w:t>ростом потребности топливно</w:t>
      </w:r>
      <w:r>
        <w:rPr>
          <w:spacing w:val="-11"/>
          <w:sz w:val="28"/>
          <w:szCs w:val="28"/>
        </w:rPr>
        <w:t xml:space="preserve"> – </w:t>
      </w:r>
      <w:r w:rsidRPr="00F61C8D">
        <w:rPr>
          <w:spacing w:val="-11"/>
          <w:sz w:val="28"/>
          <w:szCs w:val="28"/>
        </w:rPr>
        <w:t>энергети</w:t>
      </w:r>
      <w:r w:rsidRPr="00F61C8D">
        <w:rPr>
          <w:spacing w:val="-9"/>
          <w:sz w:val="28"/>
          <w:szCs w:val="28"/>
        </w:rPr>
        <w:t>ческих ресурсов. В новых зданиях уве</w:t>
      </w:r>
      <w:r w:rsidRPr="00F61C8D">
        <w:rPr>
          <w:spacing w:val="-5"/>
          <w:sz w:val="28"/>
          <w:szCs w:val="28"/>
        </w:rPr>
        <w:t>личены норма полезной площади и нор</w:t>
      </w:r>
      <w:r w:rsidRPr="00F61C8D">
        <w:rPr>
          <w:spacing w:val="-6"/>
          <w:sz w:val="28"/>
          <w:szCs w:val="28"/>
        </w:rPr>
        <w:t>ма расхода горячей воды на человека, что</w:t>
      </w:r>
      <w:r>
        <w:rPr>
          <w:spacing w:val="-6"/>
          <w:sz w:val="28"/>
          <w:szCs w:val="28"/>
        </w:rPr>
        <w:t xml:space="preserve"> </w:t>
      </w:r>
      <w:r w:rsidRPr="00F61C8D">
        <w:rPr>
          <w:spacing w:val="20"/>
          <w:sz w:val="28"/>
          <w:szCs w:val="28"/>
        </w:rPr>
        <w:t xml:space="preserve">доловлено повышенной степенью </w:t>
      </w:r>
      <w:r w:rsidRPr="00557BF4">
        <w:rPr>
          <w:spacing w:val="20"/>
          <w:sz w:val="28"/>
          <w:szCs w:val="28"/>
        </w:rPr>
        <w:t>благо</w:t>
      </w:r>
      <w:r w:rsidRPr="00557BF4">
        <w:rPr>
          <w:spacing w:val="10"/>
          <w:sz w:val="28"/>
          <w:szCs w:val="28"/>
        </w:rPr>
        <w:t xml:space="preserve"> устройства</w:t>
      </w:r>
      <w:r>
        <w:rPr>
          <w:spacing w:val="10"/>
          <w:sz w:val="28"/>
          <w:szCs w:val="28"/>
        </w:rPr>
        <w:t xml:space="preserve"> повышенными требования</w:t>
      </w:r>
      <w:r w:rsidRPr="00F61C8D">
        <w:rPr>
          <w:spacing w:val="10"/>
          <w:sz w:val="28"/>
          <w:szCs w:val="28"/>
        </w:rPr>
        <w:t xml:space="preserve">ми к чистоте воздуха </w:t>
      </w:r>
      <w:r>
        <w:rPr>
          <w:spacing w:val="10"/>
          <w:sz w:val="28"/>
          <w:szCs w:val="28"/>
        </w:rPr>
        <w:t xml:space="preserve">в рабочей </w:t>
      </w:r>
      <w:r w:rsidRPr="00350594">
        <w:rPr>
          <w:spacing w:val="10"/>
          <w:sz w:val="28"/>
          <w:szCs w:val="28"/>
        </w:rPr>
        <w:t>зоне</w:t>
      </w:r>
      <w:r>
        <w:rPr>
          <w:spacing w:val="10"/>
          <w:sz w:val="28"/>
          <w:szCs w:val="28"/>
        </w:rPr>
        <w:t>,</w:t>
      </w:r>
      <w:r w:rsidRPr="00350594">
        <w:rPr>
          <w:spacing w:val="10"/>
          <w:sz w:val="28"/>
          <w:szCs w:val="28"/>
        </w:rPr>
        <w:t xml:space="preserve"> </w:t>
      </w:r>
      <w:r w:rsidRPr="00350594">
        <w:rPr>
          <w:spacing w:val="9"/>
          <w:sz w:val="28"/>
          <w:szCs w:val="28"/>
        </w:rPr>
        <w:t>а</w:t>
      </w:r>
      <w:r>
        <w:rPr>
          <w:spacing w:val="9"/>
          <w:sz w:val="28"/>
          <w:szCs w:val="28"/>
        </w:rPr>
        <w:t xml:space="preserve"> также чистотой</w:t>
      </w:r>
      <w:r w:rsidRPr="00F61C8D">
        <w:rPr>
          <w:spacing w:val="9"/>
          <w:sz w:val="28"/>
          <w:szCs w:val="28"/>
        </w:rPr>
        <w:t xml:space="preserve"> </w:t>
      </w:r>
      <w:r w:rsidRPr="00557BF4">
        <w:rPr>
          <w:spacing w:val="9"/>
          <w:sz w:val="28"/>
          <w:szCs w:val="28"/>
        </w:rPr>
        <w:t xml:space="preserve">воздушного </w:t>
      </w:r>
      <w:r>
        <w:rPr>
          <w:spacing w:val="9"/>
          <w:sz w:val="28"/>
          <w:szCs w:val="28"/>
        </w:rPr>
        <w:t xml:space="preserve">бассейна </w:t>
      </w:r>
      <w:r>
        <w:rPr>
          <w:spacing w:val="6"/>
          <w:sz w:val="28"/>
          <w:szCs w:val="28"/>
        </w:rPr>
        <w:t>окружающей среды. Внедрение</w:t>
      </w:r>
      <w:r w:rsidRPr="00F61C8D">
        <w:rPr>
          <w:spacing w:val="6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новых</w:t>
      </w:r>
      <w:r w:rsidRPr="00F61C8D">
        <w:rPr>
          <w:spacing w:val="6"/>
          <w:sz w:val="28"/>
          <w:szCs w:val="28"/>
        </w:rPr>
        <w:t xml:space="preserve"> </w:t>
      </w:r>
      <w:r>
        <w:rPr>
          <w:spacing w:val="8"/>
          <w:sz w:val="28"/>
          <w:szCs w:val="28"/>
        </w:rPr>
        <w:t xml:space="preserve">технологических процессов и </w:t>
      </w:r>
      <w:r w:rsidRPr="00F61C8D">
        <w:rPr>
          <w:spacing w:val="8"/>
          <w:sz w:val="28"/>
          <w:szCs w:val="28"/>
        </w:rPr>
        <w:t>строител</w:t>
      </w:r>
      <w:r>
        <w:rPr>
          <w:spacing w:val="8"/>
          <w:sz w:val="28"/>
          <w:szCs w:val="28"/>
        </w:rPr>
        <w:t>ь</w:t>
      </w:r>
      <w:r w:rsidRPr="0066472C">
        <w:rPr>
          <w:spacing w:val="11"/>
          <w:sz w:val="28"/>
          <w:szCs w:val="28"/>
        </w:rPr>
        <w:t>ст</w:t>
      </w:r>
      <w:r w:rsidRPr="00F61C8D">
        <w:rPr>
          <w:spacing w:val="11"/>
          <w:sz w:val="28"/>
          <w:szCs w:val="28"/>
        </w:rPr>
        <w:t>во здании с более совершенными объ</w:t>
      </w:r>
      <w:r w:rsidRPr="00F61C8D">
        <w:rPr>
          <w:spacing w:val="6"/>
          <w:sz w:val="28"/>
          <w:szCs w:val="28"/>
        </w:rPr>
        <w:t>ем</w:t>
      </w:r>
      <w:r>
        <w:rPr>
          <w:spacing w:val="6"/>
          <w:sz w:val="28"/>
          <w:szCs w:val="28"/>
        </w:rPr>
        <w:t>н</w:t>
      </w:r>
      <w:r w:rsidRPr="00F61C8D">
        <w:rPr>
          <w:spacing w:val="6"/>
          <w:sz w:val="28"/>
          <w:szCs w:val="28"/>
        </w:rPr>
        <w:t>о</w:t>
      </w:r>
      <w:r>
        <w:rPr>
          <w:spacing w:val="6"/>
          <w:sz w:val="28"/>
          <w:szCs w:val="28"/>
        </w:rPr>
        <w:t xml:space="preserve"> – п</w:t>
      </w:r>
      <w:r w:rsidRPr="00F61C8D">
        <w:rPr>
          <w:spacing w:val="6"/>
          <w:sz w:val="28"/>
          <w:szCs w:val="28"/>
        </w:rPr>
        <w:t>ланировочными</w:t>
      </w:r>
      <w:r>
        <w:rPr>
          <w:spacing w:val="6"/>
          <w:sz w:val="28"/>
          <w:szCs w:val="28"/>
        </w:rPr>
        <w:t xml:space="preserve"> </w:t>
      </w:r>
      <w:r w:rsidRPr="00F61C8D">
        <w:rPr>
          <w:spacing w:val="6"/>
          <w:sz w:val="28"/>
          <w:szCs w:val="28"/>
        </w:rPr>
        <w:t>решениями мак</w:t>
      </w:r>
      <w:r w:rsidRPr="00F61C8D">
        <w:rPr>
          <w:spacing w:val="8"/>
          <w:sz w:val="28"/>
          <w:szCs w:val="28"/>
        </w:rPr>
        <w:t>симально отвечающими функционально</w:t>
      </w:r>
      <w:r>
        <w:rPr>
          <w:spacing w:val="8"/>
          <w:sz w:val="28"/>
          <w:szCs w:val="28"/>
        </w:rPr>
        <w:t xml:space="preserve"> – </w:t>
      </w:r>
      <w:r w:rsidRPr="00F61C8D">
        <w:rPr>
          <w:spacing w:val="4"/>
          <w:sz w:val="28"/>
          <w:szCs w:val="28"/>
        </w:rPr>
        <w:t>технологическому</w:t>
      </w:r>
      <w:r>
        <w:rPr>
          <w:spacing w:val="4"/>
          <w:sz w:val="28"/>
          <w:szCs w:val="28"/>
        </w:rPr>
        <w:t xml:space="preserve"> назначению</w:t>
      </w:r>
      <w:r w:rsidRPr="00F61C8D">
        <w:rPr>
          <w:spacing w:val="4"/>
          <w:sz w:val="28"/>
          <w:szCs w:val="28"/>
        </w:rPr>
        <w:t xml:space="preserve"> также </w:t>
      </w:r>
      <w:r w:rsidRPr="00F61C8D">
        <w:rPr>
          <w:spacing w:val="12"/>
          <w:sz w:val="28"/>
          <w:szCs w:val="28"/>
        </w:rPr>
        <w:t>приводят к увеличению расходов тепло</w:t>
      </w:r>
      <w:r w:rsidRPr="00F61C8D">
        <w:rPr>
          <w:spacing w:val="9"/>
          <w:sz w:val="28"/>
          <w:szCs w:val="28"/>
        </w:rPr>
        <w:t>вой энергии.</w:t>
      </w:r>
    </w:p>
    <w:p w:rsidR="00C032CD" w:rsidRDefault="00C032CD" w:rsidP="00C032CD">
      <w:pPr>
        <w:pStyle w:val="a3"/>
        <w:spacing w:after="0"/>
        <w:ind w:left="0" w:firstLine="851"/>
        <w:jc w:val="both"/>
        <w:rPr>
          <w:spacing w:val="16"/>
          <w:sz w:val="28"/>
          <w:szCs w:val="28"/>
        </w:rPr>
      </w:pPr>
      <w:r w:rsidRPr="00F61C8D">
        <w:rPr>
          <w:spacing w:val="10"/>
          <w:sz w:val="28"/>
          <w:szCs w:val="28"/>
        </w:rPr>
        <w:t>Температура атмосферного (наруж</w:t>
      </w:r>
      <w:r w:rsidRPr="00F61C8D">
        <w:rPr>
          <w:spacing w:val="6"/>
          <w:sz w:val="28"/>
          <w:szCs w:val="28"/>
        </w:rPr>
        <w:t xml:space="preserve">ного) воздуха и скорость ветра являются </w:t>
      </w:r>
      <w:r w:rsidRPr="00F61C8D">
        <w:rPr>
          <w:spacing w:val="4"/>
          <w:sz w:val="28"/>
          <w:szCs w:val="28"/>
        </w:rPr>
        <w:t xml:space="preserve">показателями, определяющими основную долю потребности зданий и сооружений в </w:t>
      </w:r>
      <w:r w:rsidRPr="00F61C8D">
        <w:rPr>
          <w:spacing w:val="3"/>
          <w:sz w:val="28"/>
          <w:szCs w:val="28"/>
        </w:rPr>
        <w:t xml:space="preserve">тепловой энергии. Населенные пункты на </w:t>
      </w:r>
      <w:r w:rsidRPr="00F61C8D">
        <w:rPr>
          <w:spacing w:val="10"/>
          <w:sz w:val="28"/>
          <w:szCs w:val="28"/>
        </w:rPr>
        <w:t xml:space="preserve">территории нашей страны расположены </w:t>
      </w:r>
      <w:r w:rsidRPr="00F61C8D">
        <w:rPr>
          <w:spacing w:val="5"/>
          <w:sz w:val="28"/>
          <w:szCs w:val="28"/>
        </w:rPr>
        <w:t>во всех климатических зонах с разнооб</w:t>
      </w:r>
      <w:r w:rsidRPr="00F61C8D">
        <w:rPr>
          <w:spacing w:val="10"/>
          <w:sz w:val="28"/>
          <w:szCs w:val="28"/>
        </w:rPr>
        <w:t>разной температурой наружного возду</w:t>
      </w:r>
      <w:r w:rsidRPr="00F61C8D">
        <w:rPr>
          <w:spacing w:val="16"/>
          <w:sz w:val="28"/>
          <w:szCs w:val="28"/>
        </w:rPr>
        <w:t xml:space="preserve">ха. 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9"/>
          <w:sz w:val="28"/>
          <w:szCs w:val="28"/>
        </w:rPr>
        <w:t>Расход топливно-энергетических ре</w:t>
      </w:r>
      <w:r w:rsidRPr="00F61C8D">
        <w:rPr>
          <w:spacing w:val="7"/>
          <w:sz w:val="28"/>
          <w:szCs w:val="28"/>
        </w:rPr>
        <w:t xml:space="preserve">сурсов, связанный с обогревом или </w:t>
      </w:r>
      <w:r w:rsidRPr="00F61C8D">
        <w:rPr>
          <w:spacing w:val="6"/>
          <w:sz w:val="28"/>
          <w:szCs w:val="28"/>
        </w:rPr>
        <w:t xml:space="preserve">охлаждением помещений, определяется </w:t>
      </w:r>
      <w:r w:rsidRPr="00F61C8D">
        <w:rPr>
          <w:spacing w:val="4"/>
          <w:sz w:val="28"/>
          <w:szCs w:val="28"/>
        </w:rPr>
        <w:t xml:space="preserve">перепадом температур между расчетной </w:t>
      </w:r>
      <w:r w:rsidRPr="00F61C8D">
        <w:rPr>
          <w:spacing w:val="5"/>
          <w:sz w:val="28"/>
          <w:szCs w:val="28"/>
        </w:rPr>
        <w:t>наружного воздуха и воздуха внутри по</w:t>
      </w:r>
      <w:r w:rsidRPr="00F61C8D">
        <w:rPr>
          <w:spacing w:val="7"/>
          <w:sz w:val="28"/>
          <w:szCs w:val="28"/>
        </w:rPr>
        <w:t>мещений. В зависимости от категорий зданий, обусловливающих уровень тре</w:t>
      </w:r>
      <w:r w:rsidRPr="00F61C8D">
        <w:rPr>
          <w:spacing w:val="3"/>
          <w:sz w:val="28"/>
          <w:szCs w:val="28"/>
        </w:rPr>
        <w:t xml:space="preserve">бований к тепловому режиму помещении </w:t>
      </w:r>
      <w:r w:rsidRPr="00F61C8D">
        <w:rPr>
          <w:spacing w:val="12"/>
          <w:sz w:val="28"/>
          <w:szCs w:val="28"/>
        </w:rPr>
        <w:t xml:space="preserve">Для расчета ограждающих конструкции </w:t>
      </w:r>
      <w:r w:rsidRPr="00F61C8D">
        <w:rPr>
          <w:spacing w:val="4"/>
          <w:sz w:val="28"/>
          <w:szCs w:val="28"/>
        </w:rPr>
        <w:t xml:space="preserve">и теплопотерь, в одном климатическом </w:t>
      </w:r>
      <w:r>
        <w:rPr>
          <w:spacing w:val="4"/>
          <w:sz w:val="28"/>
          <w:szCs w:val="28"/>
        </w:rPr>
        <w:t>р</w:t>
      </w:r>
      <w:r w:rsidRPr="00F61C8D">
        <w:rPr>
          <w:spacing w:val="4"/>
          <w:sz w:val="28"/>
          <w:szCs w:val="28"/>
        </w:rPr>
        <w:t xml:space="preserve">айоне принимается различная расчетная </w:t>
      </w:r>
      <w:r w:rsidRPr="00F61C8D">
        <w:rPr>
          <w:spacing w:val="15"/>
          <w:sz w:val="28"/>
          <w:szCs w:val="28"/>
        </w:rPr>
        <w:t>температура наружного воздуха.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-4"/>
          <w:sz w:val="28"/>
          <w:szCs w:val="28"/>
        </w:rPr>
        <w:lastRenderedPageBreak/>
        <w:t xml:space="preserve">В </w:t>
      </w:r>
      <w:r>
        <w:rPr>
          <w:spacing w:val="-4"/>
          <w:sz w:val="28"/>
          <w:szCs w:val="28"/>
        </w:rPr>
        <w:t>зависимости от рода теплопотреб</w:t>
      </w:r>
      <w:r w:rsidRPr="00F61C8D">
        <w:rPr>
          <w:spacing w:val="-4"/>
          <w:sz w:val="28"/>
          <w:szCs w:val="28"/>
        </w:rPr>
        <w:t>ления все потребители делятся на ком</w:t>
      </w:r>
      <w:r w:rsidRPr="00F61C8D">
        <w:rPr>
          <w:spacing w:val="6"/>
          <w:sz w:val="28"/>
          <w:szCs w:val="28"/>
        </w:rPr>
        <w:t>мунально</w:t>
      </w:r>
      <w:r>
        <w:rPr>
          <w:spacing w:val="6"/>
          <w:sz w:val="28"/>
          <w:szCs w:val="28"/>
        </w:rPr>
        <w:t xml:space="preserve"> – </w:t>
      </w:r>
      <w:r w:rsidRPr="00F61C8D">
        <w:rPr>
          <w:spacing w:val="6"/>
          <w:sz w:val="28"/>
          <w:szCs w:val="28"/>
        </w:rPr>
        <w:t xml:space="preserve">бытовые и технологические. </w:t>
      </w:r>
      <w:r w:rsidRPr="00F61C8D">
        <w:rPr>
          <w:spacing w:val="-3"/>
          <w:sz w:val="28"/>
          <w:szCs w:val="28"/>
        </w:rPr>
        <w:t xml:space="preserve">К ним относятся потребители тепловой </w:t>
      </w:r>
      <w:r w:rsidRPr="00F61C8D">
        <w:rPr>
          <w:spacing w:val="-2"/>
          <w:sz w:val="28"/>
          <w:szCs w:val="28"/>
        </w:rPr>
        <w:t>энергии для целей отопления и вентиля</w:t>
      </w:r>
      <w:r w:rsidRPr="00F61C8D">
        <w:rPr>
          <w:spacing w:val="1"/>
          <w:sz w:val="28"/>
          <w:szCs w:val="28"/>
        </w:rPr>
        <w:t xml:space="preserve">ции зданий, а также для подогрева воды </w:t>
      </w:r>
      <w:r w:rsidRPr="00F61C8D">
        <w:rPr>
          <w:spacing w:val="-2"/>
          <w:sz w:val="28"/>
          <w:szCs w:val="28"/>
        </w:rPr>
        <w:t>на санитарно</w:t>
      </w:r>
      <w:r>
        <w:rPr>
          <w:spacing w:val="-2"/>
          <w:sz w:val="28"/>
          <w:szCs w:val="28"/>
        </w:rPr>
        <w:t xml:space="preserve"> – </w:t>
      </w:r>
      <w:r w:rsidRPr="00F61C8D">
        <w:rPr>
          <w:spacing w:val="-2"/>
          <w:sz w:val="28"/>
          <w:szCs w:val="28"/>
        </w:rPr>
        <w:t xml:space="preserve">гигиенические и бытовые </w:t>
      </w:r>
      <w:r w:rsidRPr="00F61C8D">
        <w:rPr>
          <w:spacing w:val="-3"/>
          <w:sz w:val="28"/>
          <w:szCs w:val="28"/>
        </w:rPr>
        <w:t>цели. Инженерными устройствами, рас</w:t>
      </w:r>
      <w:r w:rsidRPr="00F61C8D">
        <w:rPr>
          <w:spacing w:val="-2"/>
          <w:sz w:val="28"/>
          <w:szCs w:val="28"/>
        </w:rPr>
        <w:t>пределяющими тепловую энергию в зда</w:t>
      </w:r>
      <w:r w:rsidRPr="00F61C8D">
        <w:rPr>
          <w:spacing w:val="-1"/>
          <w:sz w:val="28"/>
          <w:szCs w:val="28"/>
        </w:rPr>
        <w:t xml:space="preserve">ниях, являются системы отопления, </w:t>
      </w:r>
      <w:r w:rsidRPr="00F61C8D">
        <w:rPr>
          <w:spacing w:val="2"/>
          <w:sz w:val="28"/>
          <w:szCs w:val="28"/>
        </w:rPr>
        <w:t>вентиляции, кондиционирования возду</w:t>
      </w:r>
      <w:r w:rsidRPr="00F61C8D">
        <w:rPr>
          <w:spacing w:val="-3"/>
          <w:sz w:val="28"/>
          <w:szCs w:val="28"/>
        </w:rPr>
        <w:t>ха и горячего водоснабжения и тепло</w:t>
      </w:r>
      <w:r w:rsidRPr="00F61C8D">
        <w:rPr>
          <w:spacing w:val="-1"/>
          <w:sz w:val="28"/>
          <w:szCs w:val="28"/>
        </w:rPr>
        <w:t xml:space="preserve">техническое оборудование, необходимое </w:t>
      </w:r>
      <w:r w:rsidRPr="00F61C8D">
        <w:rPr>
          <w:spacing w:val="1"/>
          <w:sz w:val="28"/>
          <w:szCs w:val="28"/>
        </w:rPr>
        <w:t>по технологии производства продукции.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04312B">
        <w:rPr>
          <w:spacing w:val="-2"/>
          <w:sz w:val="28"/>
          <w:szCs w:val="28"/>
          <w:u w:val="single"/>
        </w:rPr>
        <w:t>Система отопления</w:t>
      </w:r>
      <w:r w:rsidRPr="00F61C8D">
        <w:rPr>
          <w:spacing w:val="-2"/>
          <w:sz w:val="28"/>
          <w:szCs w:val="28"/>
        </w:rPr>
        <w:t xml:space="preserve"> обеспечивает за</w:t>
      </w:r>
      <w:r w:rsidRPr="00F61C8D">
        <w:rPr>
          <w:spacing w:val="-3"/>
          <w:sz w:val="28"/>
          <w:szCs w:val="28"/>
        </w:rPr>
        <w:t xml:space="preserve">данный тепловой режим в помещениях в </w:t>
      </w:r>
      <w:r w:rsidRPr="00F61C8D">
        <w:rPr>
          <w:spacing w:val="-4"/>
          <w:sz w:val="28"/>
          <w:szCs w:val="28"/>
        </w:rPr>
        <w:t xml:space="preserve">холодное время года путем компенсации </w:t>
      </w:r>
      <w:r w:rsidRPr="00F61C8D">
        <w:rPr>
          <w:sz w:val="28"/>
          <w:szCs w:val="28"/>
        </w:rPr>
        <w:t>теплопотерь через наружные ограждаю</w:t>
      </w:r>
      <w:r w:rsidRPr="00F61C8D">
        <w:rPr>
          <w:spacing w:val="2"/>
          <w:sz w:val="28"/>
          <w:szCs w:val="28"/>
        </w:rPr>
        <w:t>щие конструкции здания.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04312B">
        <w:rPr>
          <w:sz w:val="28"/>
          <w:szCs w:val="28"/>
          <w:u w:val="single"/>
        </w:rPr>
        <w:t>Система вентиляции</w:t>
      </w:r>
      <w:r w:rsidRPr="00F61C8D">
        <w:rPr>
          <w:sz w:val="28"/>
          <w:szCs w:val="28"/>
        </w:rPr>
        <w:t xml:space="preserve"> создает требуе</w:t>
      </w:r>
      <w:r w:rsidRPr="00F61C8D">
        <w:rPr>
          <w:spacing w:val="-4"/>
          <w:sz w:val="28"/>
          <w:szCs w:val="28"/>
        </w:rPr>
        <w:t>мую чистоту воздуха в рабочей зоне производственных зданий, необходимый воздушный и тепловой режим в общест</w:t>
      </w:r>
      <w:r w:rsidRPr="00F61C8D">
        <w:rPr>
          <w:spacing w:val="-3"/>
          <w:sz w:val="28"/>
          <w:szCs w:val="28"/>
        </w:rPr>
        <w:t xml:space="preserve">венных зданиях путем соответствующей </w:t>
      </w:r>
      <w:r w:rsidRPr="00F61C8D">
        <w:rPr>
          <w:spacing w:val="1"/>
          <w:sz w:val="28"/>
          <w:szCs w:val="28"/>
        </w:rPr>
        <w:t>организации воздухообмена в помеще</w:t>
      </w:r>
      <w:r w:rsidRPr="00F61C8D">
        <w:rPr>
          <w:sz w:val="28"/>
          <w:szCs w:val="28"/>
        </w:rPr>
        <w:t>ниях.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9441CE">
        <w:rPr>
          <w:spacing w:val="3"/>
          <w:sz w:val="28"/>
          <w:szCs w:val="28"/>
          <w:u w:val="single"/>
        </w:rPr>
        <w:t>Система кондиционирования</w:t>
      </w:r>
      <w:r w:rsidRPr="00F61C8D">
        <w:rPr>
          <w:spacing w:val="3"/>
          <w:sz w:val="28"/>
          <w:szCs w:val="28"/>
        </w:rPr>
        <w:t xml:space="preserve"> воздуха</w:t>
      </w:r>
      <w:r>
        <w:rPr>
          <w:sz w:val="28"/>
          <w:szCs w:val="28"/>
        </w:rPr>
        <w:t xml:space="preserve"> </w:t>
      </w:r>
      <w:r w:rsidRPr="00F61C8D">
        <w:rPr>
          <w:spacing w:val="-2"/>
          <w:sz w:val="28"/>
          <w:szCs w:val="28"/>
        </w:rPr>
        <w:t xml:space="preserve">применяется для создания в помещениях </w:t>
      </w:r>
      <w:r w:rsidRPr="00F61C8D">
        <w:rPr>
          <w:spacing w:val="-1"/>
          <w:sz w:val="28"/>
          <w:szCs w:val="28"/>
        </w:rPr>
        <w:t>микроклимата, удовлетворяющего повы</w:t>
      </w:r>
      <w:r w:rsidRPr="00F61C8D">
        <w:rPr>
          <w:spacing w:val="-2"/>
          <w:sz w:val="28"/>
          <w:szCs w:val="28"/>
        </w:rPr>
        <w:t>шенным санитарно</w:t>
      </w:r>
      <w:r>
        <w:rPr>
          <w:spacing w:val="-2"/>
          <w:sz w:val="28"/>
          <w:szCs w:val="28"/>
        </w:rPr>
        <w:t xml:space="preserve"> – </w:t>
      </w:r>
      <w:r w:rsidRPr="00F61C8D">
        <w:rPr>
          <w:spacing w:val="-2"/>
          <w:sz w:val="28"/>
          <w:szCs w:val="28"/>
        </w:rPr>
        <w:t xml:space="preserve">гигиеническим или технологическим требованиям, путем </w:t>
      </w:r>
      <w:r w:rsidRPr="00F61C8D">
        <w:rPr>
          <w:sz w:val="28"/>
          <w:szCs w:val="28"/>
        </w:rPr>
        <w:t>обеспечения строго заданных темпера</w:t>
      </w:r>
      <w:r w:rsidRPr="00F61C8D">
        <w:rPr>
          <w:spacing w:val="2"/>
          <w:sz w:val="28"/>
          <w:szCs w:val="28"/>
        </w:rPr>
        <w:t>туры, влажности, подвижности и чисто</w:t>
      </w:r>
      <w:r w:rsidRPr="00F61C8D">
        <w:rPr>
          <w:spacing w:val="5"/>
          <w:sz w:val="28"/>
          <w:szCs w:val="28"/>
        </w:rPr>
        <w:t>ты воздуха в рабочей зоне.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pacing w:val="-2"/>
          <w:sz w:val="28"/>
          <w:szCs w:val="28"/>
        </w:rPr>
      </w:pPr>
      <w:r w:rsidRPr="009441CE">
        <w:rPr>
          <w:spacing w:val="-1"/>
          <w:sz w:val="28"/>
          <w:szCs w:val="28"/>
          <w:u w:val="single"/>
        </w:rPr>
        <w:t>Система горячего водоснабжения</w:t>
      </w:r>
      <w:r>
        <w:rPr>
          <w:spacing w:val="-1"/>
          <w:sz w:val="28"/>
          <w:szCs w:val="28"/>
        </w:rPr>
        <w:t xml:space="preserve"> </w:t>
      </w:r>
      <w:r w:rsidRPr="00F61C8D">
        <w:rPr>
          <w:spacing w:val="-1"/>
          <w:sz w:val="28"/>
          <w:szCs w:val="28"/>
        </w:rPr>
        <w:t>предназначена для подогрева и транспор</w:t>
      </w:r>
      <w:r w:rsidRPr="00F61C8D">
        <w:rPr>
          <w:spacing w:val="-2"/>
          <w:sz w:val="28"/>
          <w:szCs w:val="28"/>
        </w:rPr>
        <w:t>тирования воды к местам водоразбора на</w:t>
      </w:r>
      <w:r>
        <w:rPr>
          <w:spacing w:val="-2"/>
          <w:sz w:val="28"/>
          <w:szCs w:val="28"/>
        </w:rPr>
        <w:t xml:space="preserve"> </w:t>
      </w:r>
      <w:r w:rsidRPr="00F61C8D">
        <w:rPr>
          <w:spacing w:val="-1"/>
          <w:sz w:val="28"/>
          <w:szCs w:val="28"/>
        </w:rPr>
        <w:t>хозяйственно</w:t>
      </w:r>
      <w:r>
        <w:rPr>
          <w:spacing w:val="-1"/>
          <w:sz w:val="28"/>
          <w:szCs w:val="28"/>
        </w:rPr>
        <w:t xml:space="preserve"> – </w:t>
      </w:r>
      <w:r w:rsidRPr="00F61C8D">
        <w:rPr>
          <w:spacing w:val="-1"/>
          <w:sz w:val="28"/>
          <w:szCs w:val="28"/>
        </w:rPr>
        <w:t>бытовые или производст</w:t>
      </w:r>
      <w:r>
        <w:rPr>
          <w:spacing w:val="-2"/>
          <w:sz w:val="28"/>
          <w:szCs w:val="28"/>
        </w:rPr>
        <w:t xml:space="preserve">венные </w:t>
      </w:r>
      <w:r w:rsidRPr="00F61C8D">
        <w:rPr>
          <w:spacing w:val="-2"/>
          <w:sz w:val="28"/>
          <w:szCs w:val="28"/>
        </w:rPr>
        <w:t>нужды.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04312B">
        <w:rPr>
          <w:spacing w:val="-2"/>
          <w:sz w:val="28"/>
          <w:szCs w:val="28"/>
        </w:rPr>
        <w:t>Технологическое теплотехнического оборудовани</w:t>
      </w:r>
      <w:r>
        <w:rPr>
          <w:spacing w:val="-2"/>
          <w:sz w:val="28"/>
          <w:szCs w:val="28"/>
        </w:rPr>
        <w:t>ем является потребителем тепловой энергии</w:t>
      </w:r>
      <w:r w:rsidRPr="00F61C8D">
        <w:rPr>
          <w:spacing w:val="-2"/>
          <w:sz w:val="28"/>
          <w:szCs w:val="28"/>
        </w:rPr>
        <w:t xml:space="preserve"> в виде подогретой воды </w:t>
      </w:r>
      <w:r>
        <w:rPr>
          <w:spacing w:val="-2"/>
          <w:sz w:val="28"/>
          <w:szCs w:val="28"/>
        </w:rPr>
        <w:t xml:space="preserve">или водяного пара </w:t>
      </w:r>
      <w:r w:rsidRPr="00F61C8D">
        <w:rPr>
          <w:spacing w:val="8"/>
          <w:sz w:val="28"/>
          <w:szCs w:val="28"/>
        </w:rPr>
        <w:t>и включает как спе</w:t>
      </w:r>
      <w:r w:rsidRPr="00F61C8D">
        <w:rPr>
          <w:spacing w:val="6"/>
          <w:sz w:val="28"/>
          <w:szCs w:val="28"/>
        </w:rPr>
        <w:t>циальные теплопроводы, так и теплооб</w:t>
      </w:r>
      <w:r>
        <w:rPr>
          <w:spacing w:val="6"/>
          <w:sz w:val="28"/>
          <w:szCs w:val="28"/>
        </w:rPr>
        <w:t>менные</w:t>
      </w:r>
      <w:r>
        <w:rPr>
          <w:spacing w:val="3"/>
          <w:sz w:val="28"/>
          <w:szCs w:val="28"/>
        </w:rPr>
        <w:t xml:space="preserve"> аппараты, а </w:t>
      </w:r>
      <w:r w:rsidRPr="00F61C8D">
        <w:rPr>
          <w:spacing w:val="3"/>
          <w:sz w:val="28"/>
          <w:szCs w:val="28"/>
        </w:rPr>
        <w:t xml:space="preserve">иногда и </w:t>
      </w:r>
      <w:r>
        <w:rPr>
          <w:spacing w:val="3"/>
          <w:sz w:val="28"/>
          <w:szCs w:val="28"/>
        </w:rPr>
        <w:t>э</w:t>
      </w:r>
      <w:r w:rsidRPr="00F61C8D">
        <w:rPr>
          <w:spacing w:val="3"/>
          <w:sz w:val="28"/>
          <w:szCs w:val="28"/>
        </w:rPr>
        <w:t>лектро</w:t>
      </w:r>
      <w:r>
        <w:rPr>
          <w:spacing w:val="3"/>
          <w:sz w:val="28"/>
          <w:szCs w:val="28"/>
        </w:rPr>
        <w:t xml:space="preserve"> котлы.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-2"/>
          <w:sz w:val="28"/>
          <w:szCs w:val="28"/>
        </w:rPr>
        <w:t xml:space="preserve">Каждое устройство обеспечивает один </w:t>
      </w:r>
      <w:r w:rsidRPr="00F61C8D">
        <w:rPr>
          <w:spacing w:val="4"/>
          <w:sz w:val="28"/>
          <w:szCs w:val="28"/>
        </w:rPr>
        <w:t>из видов теплопотребления и имеет свой</w:t>
      </w:r>
      <w:r w:rsidRPr="00F61C8D">
        <w:rPr>
          <w:spacing w:val="9"/>
          <w:sz w:val="28"/>
          <w:szCs w:val="28"/>
        </w:rPr>
        <w:t xml:space="preserve"> работы, который определяется </w:t>
      </w:r>
      <w:r>
        <w:rPr>
          <w:spacing w:val="-4"/>
          <w:sz w:val="28"/>
          <w:szCs w:val="28"/>
        </w:rPr>
        <w:t>расхо</w:t>
      </w:r>
      <w:r w:rsidRPr="00F61C8D">
        <w:rPr>
          <w:spacing w:val="-4"/>
          <w:sz w:val="28"/>
          <w:szCs w:val="28"/>
        </w:rPr>
        <w:t>дом тепловой энергии в течение за</w:t>
      </w:r>
      <w:r w:rsidRPr="00F61C8D">
        <w:rPr>
          <w:sz w:val="28"/>
          <w:szCs w:val="28"/>
        </w:rPr>
        <w:t xml:space="preserve">данного промежутка времени, например, </w:t>
      </w:r>
      <w:r w:rsidRPr="00F61C8D">
        <w:rPr>
          <w:spacing w:val="2"/>
          <w:sz w:val="28"/>
          <w:szCs w:val="28"/>
        </w:rPr>
        <w:t>одного часа, рабочей смены, суток, ме</w:t>
      </w:r>
      <w:r w:rsidRPr="00F61C8D">
        <w:rPr>
          <w:spacing w:val="7"/>
          <w:sz w:val="28"/>
          <w:szCs w:val="28"/>
        </w:rPr>
        <w:t>сяца, сезона или года.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1"/>
          <w:sz w:val="28"/>
          <w:szCs w:val="28"/>
        </w:rPr>
        <w:t>По расходу тепловой энергии в тече</w:t>
      </w:r>
      <w:r w:rsidRPr="00F61C8D">
        <w:rPr>
          <w:spacing w:val="-1"/>
          <w:sz w:val="28"/>
          <w:szCs w:val="28"/>
        </w:rPr>
        <w:t>ние часа все потребители делятся на рав</w:t>
      </w:r>
      <w:r w:rsidRPr="00F61C8D">
        <w:rPr>
          <w:sz w:val="28"/>
          <w:szCs w:val="28"/>
        </w:rPr>
        <w:t>номерно потребляющие (отопление, вен</w:t>
      </w:r>
      <w:r w:rsidRPr="00F61C8D">
        <w:rPr>
          <w:spacing w:val="2"/>
          <w:sz w:val="28"/>
          <w:szCs w:val="28"/>
        </w:rPr>
        <w:t xml:space="preserve">тиляция) и неравномерно потребляющие </w:t>
      </w:r>
      <w:r w:rsidRPr="00F61C8D">
        <w:rPr>
          <w:spacing w:val="5"/>
          <w:sz w:val="28"/>
          <w:szCs w:val="28"/>
        </w:rPr>
        <w:t>(подогрев воды, технологические нуж</w:t>
      </w:r>
      <w:r w:rsidRPr="00F61C8D">
        <w:rPr>
          <w:spacing w:val="-7"/>
          <w:sz w:val="28"/>
          <w:szCs w:val="28"/>
        </w:rPr>
        <w:t>ды).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>По продолжительности непрерывного использования тепловой  энергии</w:t>
      </w:r>
      <w:r w:rsidRPr="00F61C8D">
        <w:rPr>
          <w:spacing w:val="1"/>
          <w:sz w:val="28"/>
          <w:szCs w:val="28"/>
        </w:rPr>
        <w:t xml:space="preserve"> в те</w:t>
      </w:r>
      <w:r>
        <w:rPr>
          <w:spacing w:val="-1"/>
          <w:sz w:val="28"/>
          <w:szCs w:val="28"/>
        </w:rPr>
        <w:t>чение определенного периода года</w:t>
      </w:r>
      <w:r w:rsidRPr="00F61C8D">
        <w:rPr>
          <w:spacing w:val="-1"/>
          <w:sz w:val="28"/>
          <w:szCs w:val="28"/>
        </w:rPr>
        <w:t xml:space="preserve"> все </w:t>
      </w:r>
      <w:r w:rsidRPr="00F61C8D">
        <w:rPr>
          <w:spacing w:val="5"/>
          <w:sz w:val="28"/>
          <w:szCs w:val="28"/>
        </w:rPr>
        <w:t>потребители объединяются в две основ</w:t>
      </w:r>
      <w:r>
        <w:rPr>
          <w:spacing w:val="3"/>
          <w:sz w:val="28"/>
          <w:szCs w:val="28"/>
        </w:rPr>
        <w:t>ные группы: с</w:t>
      </w:r>
      <w:r w:rsidRPr="00F61C8D">
        <w:rPr>
          <w:spacing w:val="3"/>
          <w:sz w:val="28"/>
          <w:szCs w:val="28"/>
        </w:rPr>
        <w:t xml:space="preserve"> сезонным потреблением </w:t>
      </w:r>
      <w:r w:rsidRPr="00F61C8D">
        <w:rPr>
          <w:spacing w:val="2"/>
          <w:sz w:val="28"/>
          <w:szCs w:val="28"/>
        </w:rPr>
        <w:t>(отопле</w:t>
      </w:r>
      <w:r>
        <w:rPr>
          <w:spacing w:val="2"/>
          <w:sz w:val="28"/>
          <w:szCs w:val="28"/>
        </w:rPr>
        <w:t xml:space="preserve">ние, вентиляция) и с годовым потреблением (подогрев воды, </w:t>
      </w:r>
      <w:r w:rsidRPr="00F61C8D">
        <w:rPr>
          <w:spacing w:val="2"/>
          <w:sz w:val="28"/>
          <w:szCs w:val="28"/>
        </w:rPr>
        <w:t>технологи</w:t>
      </w:r>
      <w:r w:rsidRPr="00F61C8D">
        <w:rPr>
          <w:spacing w:val="3"/>
          <w:sz w:val="28"/>
          <w:szCs w:val="28"/>
        </w:rPr>
        <w:t xml:space="preserve">ческие нужды). Режим работы сезонных потребителей зависит от климатических </w:t>
      </w:r>
      <w:r>
        <w:rPr>
          <w:sz w:val="28"/>
          <w:szCs w:val="28"/>
        </w:rPr>
        <w:t xml:space="preserve">условий (наружной </w:t>
      </w:r>
      <w:r w:rsidRPr="00F61C8D">
        <w:rPr>
          <w:sz w:val="28"/>
          <w:szCs w:val="28"/>
        </w:rPr>
        <w:t xml:space="preserve">температуры </w:t>
      </w:r>
      <w:r w:rsidRPr="00F61C8D">
        <w:rPr>
          <w:i/>
          <w:iCs/>
          <w:sz w:val="28"/>
          <w:szCs w:val="28"/>
          <w:lang w:val="en-US"/>
        </w:rPr>
        <w:t>t</w:t>
      </w:r>
      <w:r w:rsidRPr="00F61C8D">
        <w:rPr>
          <w:i/>
          <w:iCs/>
          <w:sz w:val="28"/>
          <w:szCs w:val="28"/>
          <w:vertAlign w:val="subscript"/>
          <w:lang w:val="en-US"/>
        </w:rPr>
        <w:t>n</w:t>
      </w:r>
      <w:r w:rsidRPr="00F61C8D">
        <w:rPr>
          <w:i/>
          <w:iCs/>
          <w:sz w:val="28"/>
          <w:szCs w:val="28"/>
        </w:rPr>
        <w:t xml:space="preserve"> </w:t>
      </w:r>
      <w:r w:rsidRPr="00F61C8D">
        <w:rPr>
          <w:sz w:val="28"/>
          <w:szCs w:val="28"/>
        </w:rPr>
        <w:t xml:space="preserve">и </w:t>
      </w:r>
      <w:r w:rsidRPr="00F61C8D">
        <w:rPr>
          <w:spacing w:val="7"/>
          <w:sz w:val="28"/>
          <w:szCs w:val="28"/>
        </w:rPr>
        <w:t>влажности воздуха, скорости и направ</w:t>
      </w:r>
      <w:r w:rsidRPr="00F61C8D">
        <w:rPr>
          <w:spacing w:val="2"/>
          <w:sz w:val="28"/>
          <w:szCs w:val="28"/>
        </w:rPr>
        <w:t>ления ветра) и характеризуется неравно</w:t>
      </w:r>
      <w:r>
        <w:rPr>
          <w:spacing w:val="4"/>
          <w:sz w:val="28"/>
          <w:szCs w:val="28"/>
        </w:rPr>
        <w:t>мерностью теплопотребления как</w:t>
      </w:r>
      <w:r w:rsidRPr="00F61C8D">
        <w:rPr>
          <w:spacing w:val="4"/>
          <w:sz w:val="28"/>
          <w:szCs w:val="28"/>
        </w:rPr>
        <w:t xml:space="preserve"> в те</w:t>
      </w:r>
      <w:r w:rsidRPr="00F61C8D">
        <w:rPr>
          <w:spacing w:val="7"/>
          <w:sz w:val="28"/>
          <w:szCs w:val="28"/>
        </w:rPr>
        <w:t>чение отопительного сезона, так и в те</w:t>
      </w:r>
      <w:r>
        <w:rPr>
          <w:spacing w:val="4"/>
          <w:sz w:val="28"/>
          <w:szCs w:val="28"/>
        </w:rPr>
        <w:t>чение каждого месяца. У годовых</w:t>
      </w:r>
      <w:r w:rsidRPr="00F61C8D">
        <w:rPr>
          <w:spacing w:val="4"/>
          <w:sz w:val="28"/>
          <w:szCs w:val="28"/>
        </w:rPr>
        <w:t xml:space="preserve"> по</w:t>
      </w:r>
      <w:r w:rsidRPr="00F61C8D">
        <w:rPr>
          <w:spacing w:val="-2"/>
          <w:sz w:val="28"/>
          <w:szCs w:val="28"/>
        </w:rPr>
        <w:t xml:space="preserve">требителей при сравнительно постоянном </w:t>
      </w:r>
      <w:r w:rsidRPr="00F61C8D">
        <w:rPr>
          <w:spacing w:val="3"/>
          <w:sz w:val="28"/>
          <w:szCs w:val="28"/>
        </w:rPr>
        <w:t>расходе теплоты в течение сезона, меся</w:t>
      </w:r>
      <w:r w:rsidRPr="00F61C8D">
        <w:rPr>
          <w:spacing w:val="10"/>
          <w:sz w:val="28"/>
          <w:szCs w:val="28"/>
        </w:rPr>
        <w:t>ца и недели режим работы резко изме</w:t>
      </w:r>
      <w:r>
        <w:rPr>
          <w:spacing w:val="7"/>
          <w:sz w:val="28"/>
          <w:szCs w:val="28"/>
        </w:rPr>
        <w:t>няется не</w:t>
      </w:r>
      <w:r w:rsidRPr="00F61C8D">
        <w:rPr>
          <w:spacing w:val="7"/>
          <w:sz w:val="28"/>
          <w:szCs w:val="28"/>
        </w:rPr>
        <w:t xml:space="preserve"> </w:t>
      </w:r>
      <w:r>
        <w:rPr>
          <w:spacing w:val="7"/>
          <w:sz w:val="28"/>
          <w:szCs w:val="28"/>
        </w:rPr>
        <w:t xml:space="preserve">только </w:t>
      </w:r>
      <w:r w:rsidRPr="00F61C8D">
        <w:rPr>
          <w:spacing w:val="7"/>
          <w:sz w:val="28"/>
          <w:szCs w:val="28"/>
        </w:rPr>
        <w:t xml:space="preserve">по часам суток, но и </w:t>
      </w:r>
      <w:r w:rsidRPr="00F61C8D">
        <w:rPr>
          <w:spacing w:val="10"/>
          <w:sz w:val="28"/>
          <w:szCs w:val="28"/>
        </w:rPr>
        <w:t>по дням недели.</w:t>
      </w:r>
    </w:p>
    <w:p w:rsidR="00C032CD" w:rsidRDefault="00C032CD" w:rsidP="00C032CD">
      <w:pPr>
        <w:pStyle w:val="a3"/>
        <w:spacing w:after="0"/>
        <w:ind w:left="0" w:firstLine="851"/>
        <w:jc w:val="both"/>
        <w:rPr>
          <w:spacing w:val="13"/>
          <w:sz w:val="28"/>
          <w:szCs w:val="28"/>
        </w:rPr>
      </w:pPr>
      <w:r w:rsidRPr="00F61C8D">
        <w:rPr>
          <w:spacing w:val="-2"/>
          <w:sz w:val="28"/>
          <w:szCs w:val="28"/>
        </w:rPr>
        <w:lastRenderedPageBreak/>
        <w:t xml:space="preserve">Совместное действие потребителей с </w:t>
      </w:r>
      <w:r w:rsidRPr="00F61C8D">
        <w:rPr>
          <w:spacing w:val="-4"/>
          <w:sz w:val="28"/>
          <w:szCs w:val="28"/>
        </w:rPr>
        <w:t>различными режимами их работы предъ</w:t>
      </w:r>
      <w:r w:rsidRPr="00F61C8D">
        <w:rPr>
          <w:spacing w:val="6"/>
          <w:sz w:val="28"/>
          <w:szCs w:val="28"/>
        </w:rPr>
        <w:t>являет определенные требования к ви</w:t>
      </w:r>
      <w:r w:rsidRPr="00F61C8D">
        <w:rPr>
          <w:spacing w:val="-1"/>
          <w:sz w:val="28"/>
          <w:szCs w:val="28"/>
        </w:rPr>
        <w:t>ду, количеству и потенциалу теплоноси</w:t>
      </w:r>
      <w:r w:rsidRPr="00F61C8D">
        <w:rPr>
          <w:spacing w:val="2"/>
          <w:sz w:val="28"/>
          <w:szCs w:val="28"/>
        </w:rPr>
        <w:t>теля, циркулирующего в наружных теп</w:t>
      </w:r>
      <w:r w:rsidRPr="00F61C8D">
        <w:rPr>
          <w:spacing w:val="1"/>
          <w:sz w:val="28"/>
          <w:szCs w:val="28"/>
        </w:rPr>
        <w:t>лопроводах. Выбор рационально</w:t>
      </w:r>
      <w:r>
        <w:rPr>
          <w:spacing w:val="1"/>
          <w:sz w:val="28"/>
          <w:szCs w:val="28"/>
        </w:rPr>
        <w:t>го ва</w:t>
      </w:r>
      <w:r w:rsidRPr="00F61C8D">
        <w:rPr>
          <w:spacing w:val="1"/>
          <w:sz w:val="28"/>
          <w:szCs w:val="28"/>
        </w:rPr>
        <w:t xml:space="preserve">рианта схемы теплоснабжения объекта </w:t>
      </w:r>
      <w:r w:rsidRPr="00F61C8D">
        <w:rPr>
          <w:sz w:val="28"/>
          <w:szCs w:val="28"/>
        </w:rPr>
        <w:t>производится по суммарной тепловой на</w:t>
      </w:r>
      <w:r w:rsidRPr="00F61C8D">
        <w:rPr>
          <w:spacing w:val="2"/>
          <w:sz w:val="28"/>
          <w:szCs w:val="28"/>
        </w:rPr>
        <w:t xml:space="preserve">грузке отдельных инженерных устройств </w:t>
      </w:r>
      <w:r w:rsidRPr="00F61C8D">
        <w:rPr>
          <w:spacing w:val="-2"/>
          <w:sz w:val="28"/>
          <w:szCs w:val="28"/>
        </w:rPr>
        <w:t>всех зданий и технологических потреби</w:t>
      </w:r>
      <w:r w:rsidRPr="00F61C8D">
        <w:rPr>
          <w:spacing w:val="2"/>
          <w:sz w:val="28"/>
          <w:szCs w:val="28"/>
        </w:rPr>
        <w:t>телей. Тепловую нагрузку, или потреб</w:t>
      </w:r>
      <w:r w:rsidRPr="00F61C8D">
        <w:rPr>
          <w:spacing w:val="-1"/>
          <w:sz w:val="28"/>
          <w:szCs w:val="28"/>
        </w:rPr>
        <w:t>ность в тепловой энергии, обычно рассчи</w:t>
      </w:r>
      <w:r w:rsidRPr="00F61C8D">
        <w:rPr>
          <w:spacing w:val="2"/>
          <w:sz w:val="28"/>
          <w:szCs w:val="28"/>
        </w:rPr>
        <w:t>тывают в характерные промежутки вре</w:t>
      </w:r>
      <w:r>
        <w:rPr>
          <w:spacing w:val="-2"/>
          <w:sz w:val="28"/>
          <w:szCs w:val="28"/>
        </w:rPr>
        <w:t>мени</w:t>
      </w:r>
      <w:r w:rsidRPr="00F61C8D">
        <w:rPr>
          <w:spacing w:val="-2"/>
          <w:sz w:val="28"/>
          <w:szCs w:val="28"/>
        </w:rPr>
        <w:t xml:space="preserve"> час, сутки, меся</w:t>
      </w:r>
      <w:r>
        <w:rPr>
          <w:spacing w:val="-2"/>
          <w:sz w:val="28"/>
          <w:szCs w:val="28"/>
        </w:rPr>
        <w:t>ц</w:t>
      </w:r>
      <w:r w:rsidRPr="00F61C8D">
        <w:rPr>
          <w:spacing w:val="-2"/>
          <w:sz w:val="28"/>
          <w:szCs w:val="28"/>
        </w:rPr>
        <w:t xml:space="preserve">, сезон </w:t>
      </w:r>
      <w:r w:rsidRPr="00406666">
        <w:rPr>
          <w:spacing w:val="-2"/>
          <w:sz w:val="28"/>
          <w:szCs w:val="28"/>
        </w:rPr>
        <w:t>или год</w:t>
      </w:r>
      <w:r w:rsidRPr="00F61C8D">
        <w:rPr>
          <w:smallCaps/>
          <w:spacing w:val="-2"/>
          <w:sz w:val="28"/>
          <w:szCs w:val="28"/>
        </w:rPr>
        <w:t xml:space="preserve">, </w:t>
      </w:r>
      <w:r w:rsidRPr="00F61C8D">
        <w:rPr>
          <w:spacing w:val="13"/>
          <w:sz w:val="28"/>
          <w:szCs w:val="28"/>
        </w:rPr>
        <w:t xml:space="preserve">причем расчетным расходом теплоты </w:t>
      </w:r>
      <w:r>
        <w:rPr>
          <w:spacing w:val="13"/>
          <w:sz w:val="28"/>
          <w:szCs w:val="28"/>
        </w:rPr>
        <w:t>является</w:t>
      </w:r>
      <w:r w:rsidRPr="00F61C8D">
        <w:rPr>
          <w:spacing w:val="13"/>
          <w:sz w:val="28"/>
          <w:szCs w:val="28"/>
        </w:rPr>
        <w:t xml:space="preserve"> часовой</w:t>
      </w:r>
      <w:r>
        <w:rPr>
          <w:spacing w:val="13"/>
          <w:sz w:val="28"/>
          <w:szCs w:val="28"/>
        </w:rPr>
        <w:t>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>
        <w:rPr>
          <w:spacing w:val="7"/>
          <w:sz w:val="28"/>
          <w:szCs w:val="28"/>
        </w:rPr>
        <w:t>По расчетному</w:t>
      </w:r>
      <w:r w:rsidRPr="00F61C8D">
        <w:rPr>
          <w:spacing w:val="7"/>
          <w:sz w:val="28"/>
          <w:szCs w:val="28"/>
        </w:rPr>
        <w:t xml:space="preserve"> расходу</w:t>
      </w:r>
      <w:r>
        <w:rPr>
          <w:spacing w:val="7"/>
          <w:sz w:val="28"/>
          <w:szCs w:val="28"/>
        </w:rPr>
        <w:t xml:space="preserve"> выбирают </w:t>
      </w:r>
      <w:r w:rsidRPr="00F61C8D">
        <w:rPr>
          <w:spacing w:val="14"/>
          <w:sz w:val="28"/>
          <w:szCs w:val="28"/>
        </w:rPr>
        <w:t>тип источника те</w:t>
      </w:r>
      <w:r>
        <w:rPr>
          <w:spacing w:val="14"/>
          <w:sz w:val="28"/>
          <w:szCs w:val="28"/>
        </w:rPr>
        <w:t>пловой энергии, мощность</w:t>
      </w:r>
      <w:r w:rsidRPr="00F61C8D">
        <w:rPr>
          <w:spacing w:val="7"/>
          <w:sz w:val="28"/>
          <w:szCs w:val="28"/>
        </w:rPr>
        <w:t xml:space="preserve"> тепло</w:t>
      </w:r>
      <w:r>
        <w:rPr>
          <w:spacing w:val="7"/>
          <w:sz w:val="28"/>
          <w:szCs w:val="28"/>
        </w:rPr>
        <w:t xml:space="preserve"> </w:t>
      </w:r>
      <w:r w:rsidRPr="00F61C8D">
        <w:rPr>
          <w:spacing w:val="7"/>
          <w:sz w:val="28"/>
          <w:szCs w:val="28"/>
        </w:rPr>
        <w:t>подго</w:t>
      </w:r>
      <w:r>
        <w:rPr>
          <w:spacing w:val="7"/>
          <w:sz w:val="28"/>
          <w:szCs w:val="28"/>
        </w:rPr>
        <w:t>товительного оборудования</w:t>
      </w:r>
      <w:r w:rsidRPr="00F61C8D">
        <w:rPr>
          <w:spacing w:val="6"/>
          <w:sz w:val="28"/>
          <w:szCs w:val="28"/>
        </w:rPr>
        <w:t xml:space="preserve"> и диаметры</w:t>
      </w:r>
      <w:r>
        <w:rPr>
          <w:spacing w:val="6"/>
          <w:sz w:val="28"/>
          <w:szCs w:val="28"/>
        </w:rPr>
        <w:t xml:space="preserve"> трубопроводов. В зависимости от </w:t>
      </w:r>
      <w:r w:rsidRPr="00F61C8D">
        <w:rPr>
          <w:spacing w:val="6"/>
          <w:sz w:val="28"/>
          <w:szCs w:val="28"/>
        </w:rPr>
        <w:t>изменен</w:t>
      </w:r>
      <w:r>
        <w:rPr>
          <w:spacing w:val="6"/>
          <w:sz w:val="28"/>
          <w:szCs w:val="28"/>
        </w:rPr>
        <w:t xml:space="preserve">ия </w:t>
      </w:r>
      <w:r>
        <w:rPr>
          <w:spacing w:val="-9"/>
          <w:sz w:val="28"/>
          <w:szCs w:val="28"/>
        </w:rPr>
        <w:t xml:space="preserve">тепловой потребности </w:t>
      </w:r>
      <w:r>
        <w:rPr>
          <w:spacing w:val="13"/>
          <w:sz w:val="28"/>
          <w:szCs w:val="28"/>
        </w:rPr>
        <w:t xml:space="preserve">в течение суток, месяца </w:t>
      </w:r>
      <w:r>
        <w:rPr>
          <w:spacing w:val="10"/>
          <w:sz w:val="28"/>
          <w:szCs w:val="28"/>
        </w:rPr>
        <w:t>и</w:t>
      </w:r>
      <w:r w:rsidRPr="00F61C8D">
        <w:rPr>
          <w:spacing w:val="10"/>
          <w:sz w:val="28"/>
          <w:szCs w:val="28"/>
        </w:rPr>
        <w:t xml:space="preserve"> года разрабатывают соотве</w:t>
      </w:r>
      <w:r>
        <w:rPr>
          <w:spacing w:val="10"/>
          <w:sz w:val="28"/>
          <w:szCs w:val="28"/>
        </w:rPr>
        <w:t>тствующие</w:t>
      </w:r>
      <w:r>
        <w:rPr>
          <w:spacing w:val="-4"/>
          <w:w w:val="61"/>
          <w:sz w:val="28"/>
          <w:szCs w:val="28"/>
          <w:vertAlign w:val="subscript"/>
        </w:rPr>
        <w:t xml:space="preserve"> </w:t>
      </w:r>
      <w:r>
        <w:rPr>
          <w:spacing w:val="5"/>
          <w:sz w:val="28"/>
          <w:szCs w:val="28"/>
        </w:rPr>
        <w:t xml:space="preserve">режимы отпуска тепловой энергии – </w:t>
      </w:r>
      <w:r w:rsidRPr="00F61C8D">
        <w:rPr>
          <w:spacing w:val="6"/>
          <w:sz w:val="28"/>
          <w:szCs w:val="28"/>
        </w:rPr>
        <w:t>эксплуатационные</w:t>
      </w:r>
      <w:r>
        <w:rPr>
          <w:spacing w:val="6"/>
          <w:sz w:val="28"/>
          <w:szCs w:val="28"/>
        </w:rPr>
        <w:t xml:space="preserve"> </w:t>
      </w:r>
      <w:r w:rsidRPr="00F61C8D">
        <w:rPr>
          <w:spacing w:val="6"/>
          <w:sz w:val="28"/>
          <w:szCs w:val="28"/>
        </w:rPr>
        <w:t xml:space="preserve">режимы </w:t>
      </w:r>
      <w:r>
        <w:rPr>
          <w:spacing w:val="6"/>
          <w:sz w:val="28"/>
          <w:szCs w:val="28"/>
        </w:rPr>
        <w:t>работы теплоснабжающих устройств.</w:t>
      </w:r>
      <w:r w:rsidRPr="00F61C8D">
        <w:rPr>
          <w:spacing w:val="-1"/>
          <w:sz w:val="28"/>
          <w:szCs w:val="28"/>
        </w:rPr>
        <w:t xml:space="preserve"> При этом уч</w:t>
      </w:r>
      <w:r>
        <w:rPr>
          <w:spacing w:val="-1"/>
          <w:sz w:val="28"/>
          <w:szCs w:val="28"/>
        </w:rPr>
        <w:t>и</w:t>
      </w:r>
      <w:r w:rsidRPr="00F61C8D">
        <w:rPr>
          <w:spacing w:val="-4"/>
          <w:sz w:val="28"/>
          <w:szCs w:val="28"/>
        </w:rPr>
        <w:t>тывают концентрацию тепловых потреби</w:t>
      </w:r>
      <w:r w:rsidRPr="00F61C8D">
        <w:rPr>
          <w:spacing w:val="-1"/>
          <w:sz w:val="28"/>
          <w:szCs w:val="28"/>
        </w:rPr>
        <w:t xml:space="preserve">телей, </w:t>
      </w:r>
      <w:r>
        <w:rPr>
          <w:spacing w:val="-1"/>
          <w:sz w:val="28"/>
          <w:szCs w:val="28"/>
        </w:rPr>
        <w:t>удаленность потребителей от теп</w:t>
      </w:r>
      <w:r w:rsidRPr="00F61C8D">
        <w:rPr>
          <w:spacing w:val="-1"/>
          <w:sz w:val="28"/>
          <w:szCs w:val="28"/>
        </w:rPr>
        <w:t>ло</w:t>
      </w:r>
      <w:r>
        <w:rPr>
          <w:spacing w:val="-1"/>
          <w:sz w:val="28"/>
          <w:szCs w:val="28"/>
        </w:rPr>
        <w:t xml:space="preserve"> </w:t>
      </w:r>
      <w:r w:rsidRPr="00F61C8D">
        <w:rPr>
          <w:spacing w:val="-1"/>
          <w:sz w:val="28"/>
          <w:szCs w:val="28"/>
        </w:rPr>
        <w:t>источников, геометрическую вы</w:t>
      </w:r>
      <w:r>
        <w:rPr>
          <w:spacing w:val="-1"/>
          <w:sz w:val="28"/>
          <w:szCs w:val="28"/>
        </w:rPr>
        <w:t>соту</w:t>
      </w:r>
      <w:r w:rsidRPr="00F61C8D">
        <w:rPr>
          <w:spacing w:val="-1"/>
          <w:sz w:val="28"/>
          <w:szCs w:val="28"/>
        </w:rPr>
        <w:t xml:space="preserve"> </w:t>
      </w:r>
      <w:r w:rsidRPr="00F61C8D">
        <w:rPr>
          <w:spacing w:val="8"/>
          <w:sz w:val="28"/>
          <w:szCs w:val="28"/>
        </w:rPr>
        <w:t>зданий и рельеф местности.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z w:val="28"/>
          <w:szCs w:val="28"/>
        </w:rPr>
        <w:t>Месячный, сезонный и годовой рас</w:t>
      </w:r>
      <w:r w:rsidRPr="00F61C8D">
        <w:rPr>
          <w:spacing w:val="-3"/>
          <w:sz w:val="28"/>
          <w:szCs w:val="28"/>
        </w:rPr>
        <w:t>ходы тепловой энергии используют в тех</w:t>
      </w:r>
      <w:r w:rsidRPr="00F61C8D">
        <w:rPr>
          <w:spacing w:val="-1"/>
          <w:sz w:val="28"/>
          <w:szCs w:val="28"/>
        </w:rPr>
        <w:t>нико-экономических расчетах при срав</w:t>
      </w:r>
      <w:r w:rsidRPr="00F61C8D">
        <w:rPr>
          <w:spacing w:val="-2"/>
          <w:sz w:val="28"/>
          <w:szCs w:val="28"/>
        </w:rPr>
        <w:t xml:space="preserve">нении вариантов систем теплоснабжения. Расходы тепловой энергии на отопление, вентиляцию и горячее водоснабжение </w:t>
      </w:r>
      <w:r w:rsidRPr="00F61C8D">
        <w:rPr>
          <w:spacing w:val="-5"/>
          <w:sz w:val="28"/>
          <w:szCs w:val="28"/>
        </w:rPr>
        <w:t>принимают по типовым или индивидуаль</w:t>
      </w:r>
      <w:r w:rsidRPr="00F61C8D">
        <w:rPr>
          <w:spacing w:val="4"/>
          <w:sz w:val="28"/>
          <w:szCs w:val="28"/>
        </w:rPr>
        <w:t xml:space="preserve">ным проектам соответствующих зданий </w:t>
      </w:r>
      <w:r w:rsidRPr="00F61C8D">
        <w:rPr>
          <w:spacing w:val="2"/>
          <w:sz w:val="28"/>
          <w:szCs w:val="28"/>
        </w:rPr>
        <w:t xml:space="preserve">и сооружений. Расход тепловой энергии </w:t>
      </w:r>
      <w:r w:rsidRPr="00F61C8D">
        <w:rPr>
          <w:spacing w:val="-1"/>
          <w:sz w:val="28"/>
          <w:szCs w:val="28"/>
        </w:rPr>
        <w:t>на производственные процессы учитыва</w:t>
      </w:r>
      <w:r w:rsidRPr="00F61C8D">
        <w:rPr>
          <w:spacing w:val="5"/>
          <w:sz w:val="28"/>
          <w:szCs w:val="28"/>
        </w:rPr>
        <w:t>ют по технологическим проектам дан</w:t>
      </w:r>
      <w:r w:rsidRPr="00F61C8D">
        <w:rPr>
          <w:spacing w:val="-1"/>
          <w:sz w:val="28"/>
          <w:szCs w:val="28"/>
        </w:rPr>
        <w:t>ных производств. При отсутствии проек</w:t>
      </w:r>
      <w:r w:rsidRPr="00F61C8D">
        <w:rPr>
          <w:sz w:val="28"/>
          <w:szCs w:val="28"/>
        </w:rPr>
        <w:t>тов расчетный расход теплоты опреде</w:t>
      </w:r>
      <w:r w:rsidRPr="00F61C8D">
        <w:rPr>
          <w:spacing w:val="1"/>
          <w:sz w:val="28"/>
          <w:szCs w:val="28"/>
        </w:rPr>
        <w:t>ляется раздельно для каждого потреби</w:t>
      </w:r>
      <w:r w:rsidRPr="00F61C8D">
        <w:rPr>
          <w:spacing w:val="2"/>
          <w:sz w:val="28"/>
          <w:szCs w:val="28"/>
        </w:rPr>
        <w:t>теля.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-1"/>
          <w:sz w:val="28"/>
          <w:szCs w:val="28"/>
        </w:rPr>
        <w:t xml:space="preserve">Расчетный расход тепловой энергии </w:t>
      </w:r>
      <w:r w:rsidRPr="00F61C8D">
        <w:rPr>
          <w:spacing w:val="3"/>
          <w:sz w:val="28"/>
          <w:szCs w:val="28"/>
        </w:rPr>
        <w:t>здания, квартала, города включает рас</w:t>
      </w:r>
      <w:r w:rsidRPr="00F61C8D">
        <w:rPr>
          <w:spacing w:val="-1"/>
          <w:sz w:val="28"/>
          <w:szCs w:val="28"/>
        </w:rPr>
        <w:t xml:space="preserve">ход на отопление, вентиляцию, горячее </w:t>
      </w:r>
      <w:r>
        <w:rPr>
          <w:spacing w:val="3"/>
          <w:sz w:val="28"/>
          <w:szCs w:val="28"/>
        </w:rPr>
        <w:t>в</w:t>
      </w:r>
      <w:r w:rsidRPr="00F61C8D">
        <w:rPr>
          <w:spacing w:val="3"/>
          <w:sz w:val="28"/>
          <w:szCs w:val="28"/>
        </w:rPr>
        <w:t xml:space="preserve">одоснабжение и на технологические </w:t>
      </w:r>
      <w:r w:rsidRPr="00F61C8D">
        <w:rPr>
          <w:spacing w:val="-4"/>
          <w:sz w:val="28"/>
          <w:szCs w:val="28"/>
        </w:rPr>
        <w:t>нужды.</w:t>
      </w:r>
    </w:p>
    <w:p w:rsidR="00C032CD" w:rsidRDefault="00C032CD" w:rsidP="00C032CD">
      <w:pPr>
        <w:pStyle w:val="a3"/>
        <w:spacing w:after="0"/>
        <w:ind w:left="0" w:firstLine="851"/>
        <w:jc w:val="both"/>
        <w:rPr>
          <w:spacing w:val="9"/>
          <w:sz w:val="28"/>
          <w:szCs w:val="28"/>
        </w:rPr>
      </w:pPr>
    </w:p>
    <w:p w:rsidR="00C032CD" w:rsidRPr="00AB47DA" w:rsidRDefault="00C032CD" w:rsidP="00C032CD">
      <w:pPr>
        <w:pStyle w:val="a3"/>
        <w:spacing w:after="0"/>
        <w:ind w:left="0" w:firstLine="851"/>
        <w:jc w:val="both"/>
        <w:rPr>
          <w:b/>
          <w:sz w:val="28"/>
          <w:szCs w:val="28"/>
        </w:rPr>
      </w:pPr>
      <w:r w:rsidRPr="00AB47DA">
        <w:rPr>
          <w:b/>
          <w:spacing w:val="9"/>
          <w:sz w:val="28"/>
          <w:szCs w:val="28"/>
        </w:rPr>
        <w:t xml:space="preserve">Расход тепловой </w:t>
      </w:r>
      <w:r w:rsidRPr="00AB47DA">
        <w:rPr>
          <w:b/>
          <w:spacing w:val="14"/>
          <w:sz w:val="28"/>
          <w:szCs w:val="28"/>
        </w:rPr>
        <w:t>энергии на отопление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  <w:lang w:val="kk-KZ"/>
        </w:rPr>
      </w:pPr>
      <w:r>
        <w:rPr>
          <w:spacing w:val="-2"/>
          <w:sz w:val="28"/>
          <w:szCs w:val="28"/>
        </w:rPr>
        <w:t xml:space="preserve">Для обеспечения требуемой </w:t>
      </w:r>
      <w:r w:rsidRPr="00F61C8D">
        <w:rPr>
          <w:spacing w:val="-2"/>
          <w:sz w:val="28"/>
          <w:szCs w:val="28"/>
        </w:rPr>
        <w:t>темпе</w:t>
      </w:r>
      <w:r>
        <w:rPr>
          <w:spacing w:val="2"/>
          <w:sz w:val="28"/>
          <w:szCs w:val="28"/>
        </w:rPr>
        <w:t>ратуры воздуха</w:t>
      </w:r>
      <w:r w:rsidRPr="00F61C8D">
        <w:rPr>
          <w:spacing w:val="2"/>
          <w:sz w:val="28"/>
          <w:szCs w:val="28"/>
        </w:rPr>
        <w:t xml:space="preserve"> в помещениях жилых, </w:t>
      </w:r>
      <w:r>
        <w:rPr>
          <w:sz w:val="28"/>
          <w:szCs w:val="28"/>
        </w:rPr>
        <w:t xml:space="preserve">общественных и </w:t>
      </w:r>
      <w:r w:rsidRPr="00F61C8D">
        <w:rPr>
          <w:sz w:val="28"/>
          <w:szCs w:val="28"/>
        </w:rPr>
        <w:t xml:space="preserve">промышленных зданий </w:t>
      </w:r>
      <w:r>
        <w:rPr>
          <w:spacing w:val="4"/>
          <w:sz w:val="28"/>
          <w:szCs w:val="28"/>
        </w:rPr>
        <w:t>в зимнее</w:t>
      </w:r>
      <w:r w:rsidRPr="00F61C8D">
        <w:rPr>
          <w:spacing w:val="4"/>
          <w:sz w:val="28"/>
          <w:szCs w:val="28"/>
        </w:rPr>
        <w:t xml:space="preserve"> время требуется значительное </w:t>
      </w:r>
      <w:r>
        <w:rPr>
          <w:spacing w:val="-3"/>
          <w:sz w:val="28"/>
          <w:szCs w:val="28"/>
        </w:rPr>
        <w:t>количество тепловой энергии,</w:t>
      </w:r>
      <w:r w:rsidRPr="00F61C8D">
        <w:rPr>
          <w:spacing w:val="-3"/>
          <w:sz w:val="28"/>
          <w:szCs w:val="28"/>
        </w:rPr>
        <w:t xml:space="preserve"> поэтому </w:t>
      </w:r>
      <w:r>
        <w:rPr>
          <w:spacing w:val="4"/>
          <w:sz w:val="28"/>
          <w:szCs w:val="28"/>
        </w:rPr>
        <w:t>отопление зданий в суровых</w:t>
      </w:r>
      <w:r w:rsidRPr="00F61C8D">
        <w:rPr>
          <w:spacing w:val="4"/>
          <w:sz w:val="28"/>
          <w:szCs w:val="28"/>
        </w:rPr>
        <w:t xml:space="preserve"> климати</w:t>
      </w:r>
      <w:r>
        <w:rPr>
          <w:spacing w:val="1"/>
          <w:sz w:val="28"/>
          <w:szCs w:val="28"/>
        </w:rPr>
        <w:t xml:space="preserve">ческих </w:t>
      </w:r>
      <w:r w:rsidRPr="00F61C8D">
        <w:rPr>
          <w:spacing w:val="1"/>
          <w:sz w:val="28"/>
          <w:szCs w:val="28"/>
        </w:rPr>
        <w:t xml:space="preserve">условиях нашей страны является </w:t>
      </w:r>
      <w:r w:rsidRPr="00F61C8D">
        <w:rPr>
          <w:spacing w:val="3"/>
          <w:sz w:val="28"/>
          <w:szCs w:val="28"/>
        </w:rPr>
        <w:t>наиболее крупным потребителем тепло</w:t>
      </w:r>
      <w:r>
        <w:rPr>
          <w:spacing w:val="1"/>
          <w:sz w:val="28"/>
          <w:szCs w:val="28"/>
        </w:rPr>
        <w:t>вой энергии. Продолжительность</w:t>
      </w:r>
      <w:r w:rsidRPr="00F61C8D">
        <w:rPr>
          <w:spacing w:val="1"/>
          <w:sz w:val="28"/>
          <w:szCs w:val="28"/>
        </w:rPr>
        <w:t xml:space="preserve"> обо</w:t>
      </w:r>
      <w:r>
        <w:rPr>
          <w:spacing w:val="-2"/>
          <w:sz w:val="28"/>
          <w:szCs w:val="28"/>
        </w:rPr>
        <w:t>грева зданий соответствует</w:t>
      </w:r>
      <w:r w:rsidRPr="00F61C8D">
        <w:rPr>
          <w:spacing w:val="-2"/>
          <w:sz w:val="28"/>
          <w:szCs w:val="28"/>
        </w:rPr>
        <w:t xml:space="preserve"> отопитель</w:t>
      </w:r>
      <w:r>
        <w:rPr>
          <w:spacing w:val="5"/>
          <w:sz w:val="28"/>
          <w:szCs w:val="28"/>
        </w:rPr>
        <w:t>ному периоду, т. е.</w:t>
      </w:r>
      <w:r w:rsidRPr="00F61C8D">
        <w:rPr>
          <w:spacing w:val="5"/>
          <w:sz w:val="28"/>
          <w:szCs w:val="28"/>
        </w:rPr>
        <w:t xml:space="preserve"> числу суток в тече</w:t>
      </w:r>
      <w:r w:rsidRPr="00F61C8D">
        <w:rPr>
          <w:sz w:val="28"/>
          <w:szCs w:val="28"/>
        </w:rPr>
        <w:t xml:space="preserve">ние </w:t>
      </w:r>
      <w:r>
        <w:rPr>
          <w:sz w:val="28"/>
          <w:szCs w:val="28"/>
        </w:rPr>
        <w:t>года с</w:t>
      </w:r>
      <w:r w:rsidRPr="00F61C8D">
        <w:rPr>
          <w:sz w:val="28"/>
          <w:szCs w:val="28"/>
        </w:rPr>
        <w:t xml:space="preserve"> устойчивой среднесуточной </w:t>
      </w:r>
      <w:r w:rsidRPr="00F61C8D">
        <w:rPr>
          <w:spacing w:val="3"/>
          <w:sz w:val="28"/>
          <w:szCs w:val="28"/>
        </w:rPr>
        <w:t>температурой наружного воздуха</w:t>
      </w:r>
      <w:r>
        <w:rPr>
          <w:spacing w:val="3"/>
          <w:sz w:val="28"/>
          <w:szCs w:val="28"/>
        </w:rPr>
        <w:t>.</w:t>
      </w:r>
    </w:p>
    <w:p w:rsidR="00C032CD" w:rsidRPr="00DC0CAD" w:rsidRDefault="00C032CD" w:rsidP="00C032CD">
      <w:pPr>
        <w:pStyle w:val="a3"/>
        <w:spacing w:after="0"/>
        <w:ind w:left="0" w:firstLine="851"/>
        <w:jc w:val="both"/>
        <w:rPr>
          <w:caps/>
          <w:sz w:val="28"/>
          <w:szCs w:val="28"/>
        </w:rPr>
      </w:pPr>
      <w:r w:rsidRPr="00DC0CAD">
        <w:rPr>
          <w:b/>
          <w:bCs/>
          <w:caps/>
          <w:spacing w:val="5"/>
          <w:sz w:val="28"/>
          <w:szCs w:val="28"/>
        </w:rPr>
        <w:t xml:space="preserve">ТЕПЛОВАЯ МОЩНОСТЬ </w:t>
      </w:r>
      <w:r w:rsidRPr="00DC0CAD">
        <w:rPr>
          <w:b/>
          <w:bCs/>
          <w:caps/>
          <w:sz w:val="28"/>
          <w:szCs w:val="28"/>
        </w:rPr>
        <w:t>КОТЕЛЬНЫХ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277EE7">
        <w:rPr>
          <w:sz w:val="28"/>
          <w:szCs w:val="28"/>
        </w:rPr>
        <w:t>Тепловой мощностью</w:t>
      </w:r>
      <w:r w:rsidRPr="00F61C8D">
        <w:rPr>
          <w:sz w:val="28"/>
          <w:szCs w:val="28"/>
        </w:rPr>
        <w:t xml:space="preserve"> </w:t>
      </w:r>
      <w:r w:rsidRPr="00F61C8D">
        <w:rPr>
          <w:spacing w:val="-4"/>
          <w:sz w:val="28"/>
          <w:szCs w:val="28"/>
        </w:rPr>
        <w:t xml:space="preserve">котельной </w:t>
      </w:r>
      <w:r w:rsidRPr="00F61C8D">
        <w:rPr>
          <w:spacing w:val="5"/>
          <w:sz w:val="28"/>
          <w:szCs w:val="28"/>
        </w:rPr>
        <w:t xml:space="preserve">называется ее максимальная суммарная </w:t>
      </w:r>
      <w:r w:rsidRPr="00F61C8D">
        <w:rPr>
          <w:spacing w:val="2"/>
          <w:sz w:val="28"/>
          <w:szCs w:val="28"/>
        </w:rPr>
        <w:t xml:space="preserve">мощность, отпускаемая в тепловую сеть по </w:t>
      </w:r>
      <w:r w:rsidRPr="00F61C8D">
        <w:rPr>
          <w:spacing w:val="4"/>
          <w:sz w:val="28"/>
          <w:szCs w:val="28"/>
        </w:rPr>
        <w:t xml:space="preserve">всем видам теплоносителя, выраженная в </w:t>
      </w:r>
      <w:r w:rsidRPr="00F61C8D">
        <w:rPr>
          <w:spacing w:val="3"/>
          <w:sz w:val="28"/>
          <w:szCs w:val="28"/>
        </w:rPr>
        <w:t>Гкал/ч.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z w:val="28"/>
          <w:szCs w:val="28"/>
        </w:rPr>
        <w:t>Тепловая мощность котельных опреде</w:t>
      </w:r>
      <w:r w:rsidRPr="00F61C8D">
        <w:rPr>
          <w:spacing w:val="1"/>
          <w:sz w:val="28"/>
          <w:szCs w:val="28"/>
        </w:rPr>
        <w:t>ляется:</w:t>
      </w:r>
    </w:p>
    <w:p w:rsidR="00C032CD" w:rsidRPr="00F61C8D" w:rsidRDefault="00C032CD" w:rsidP="00C032CD">
      <w:pPr>
        <w:pStyle w:val="a3"/>
        <w:spacing w:after="0"/>
        <w:ind w:left="0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- </w:t>
      </w:r>
      <w:r w:rsidRPr="00F61C8D">
        <w:rPr>
          <w:spacing w:val="-2"/>
          <w:sz w:val="28"/>
          <w:szCs w:val="28"/>
        </w:rPr>
        <w:t xml:space="preserve">для отопительных котельных </w:t>
      </w:r>
      <w:r>
        <w:rPr>
          <w:spacing w:val="-2"/>
          <w:sz w:val="28"/>
          <w:szCs w:val="28"/>
        </w:rPr>
        <w:t>–</w:t>
      </w:r>
      <w:r w:rsidRPr="00F61C8D">
        <w:rPr>
          <w:spacing w:val="-2"/>
          <w:sz w:val="28"/>
          <w:szCs w:val="28"/>
        </w:rPr>
        <w:t xml:space="preserve"> суммой </w:t>
      </w:r>
      <w:r w:rsidRPr="00F61C8D">
        <w:rPr>
          <w:spacing w:val="2"/>
          <w:sz w:val="28"/>
          <w:szCs w:val="28"/>
        </w:rPr>
        <w:t xml:space="preserve">часовых расходов тепла на отопление и </w:t>
      </w:r>
      <w:r w:rsidRPr="00F61C8D">
        <w:rPr>
          <w:spacing w:val="1"/>
          <w:sz w:val="28"/>
          <w:szCs w:val="28"/>
        </w:rPr>
        <w:t>вентиляцию при максимально</w:t>
      </w:r>
      <w:r>
        <w:rPr>
          <w:spacing w:val="1"/>
          <w:sz w:val="28"/>
          <w:szCs w:val="28"/>
        </w:rPr>
        <w:t xml:space="preserve"> </w:t>
      </w:r>
      <w:r w:rsidRPr="00F61C8D">
        <w:rPr>
          <w:spacing w:val="1"/>
          <w:sz w:val="28"/>
          <w:szCs w:val="28"/>
        </w:rPr>
        <w:t>-</w:t>
      </w:r>
      <w:r>
        <w:rPr>
          <w:spacing w:val="1"/>
          <w:sz w:val="28"/>
          <w:szCs w:val="28"/>
        </w:rPr>
        <w:t xml:space="preserve"> </w:t>
      </w:r>
      <w:r w:rsidRPr="00F61C8D">
        <w:rPr>
          <w:spacing w:val="1"/>
          <w:sz w:val="28"/>
          <w:szCs w:val="28"/>
        </w:rPr>
        <w:t>зимнем режи</w:t>
      </w:r>
      <w:r w:rsidRPr="00F61C8D">
        <w:rPr>
          <w:sz w:val="28"/>
          <w:szCs w:val="28"/>
        </w:rPr>
        <w:t>ме и среднечасовых расходов тепла за ото</w:t>
      </w:r>
      <w:r w:rsidRPr="00F61C8D">
        <w:rPr>
          <w:spacing w:val="5"/>
          <w:sz w:val="28"/>
          <w:szCs w:val="28"/>
        </w:rPr>
        <w:t xml:space="preserve">пительный период на горячее </w:t>
      </w:r>
      <w:r w:rsidRPr="00F61C8D">
        <w:rPr>
          <w:spacing w:val="5"/>
          <w:sz w:val="28"/>
          <w:szCs w:val="28"/>
        </w:rPr>
        <w:lastRenderedPageBreak/>
        <w:t>водоснабже</w:t>
      </w:r>
      <w:r w:rsidRPr="00F61C8D">
        <w:rPr>
          <w:spacing w:val="2"/>
          <w:sz w:val="28"/>
          <w:szCs w:val="28"/>
        </w:rPr>
        <w:t>ние</w:t>
      </w:r>
      <w:r>
        <w:rPr>
          <w:spacing w:val="2"/>
          <w:sz w:val="28"/>
          <w:szCs w:val="28"/>
        </w:rPr>
        <w:t xml:space="preserve"> –</w:t>
      </w:r>
      <w:r w:rsidRPr="00F61C8D">
        <w:rPr>
          <w:spacing w:val="2"/>
          <w:sz w:val="28"/>
          <w:szCs w:val="28"/>
        </w:rPr>
        <w:t xml:space="preserve"> при открытых системах тепловых се</w:t>
      </w:r>
      <w:r w:rsidRPr="00F61C8D">
        <w:rPr>
          <w:spacing w:val="5"/>
          <w:sz w:val="28"/>
          <w:szCs w:val="28"/>
        </w:rPr>
        <w:t>тей и максимально</w:t>
      </w:r>
      <w:r>
        <w:rPr>
          <w:spacing w:val="5"/>
          <w:sz w:val="28"/>
          <w:szCs w:val="28"/>
        </w:rPr>
        <w:t xml:space="preserve"> – </w:t>
      </w:r>
      <w:r w:rsidRPr="00F61C8D">
        <w:rPr>
          <w:spacing w:val="5"/>
          <w:sz w:val="28"/>
          <w:szCs w:val="28"/>
        </w:rPr>
        <w:t xml:space="preserve">часовых </w:t>
      </w:r>
      <w:r>
        <w:rPr>
          <w:spacing w:val="5"/>
          <w:sz w:val="28"/>
          <w:szCs w:val="28"/>
        </w:rPr>
        <w:t>–</w:t>
      </w:r>
      <w:r w:rsidRPr="00F61C8D">
        <w:rPr>
          <w:spacing w:val="5"/>
          <w:sz w:val="28"/>
          <w:szCs w:val="28"/>
        </w:rPr>
        <w:t xml:space="preserve"> при</w:t>
      </w:r>
      <w:r>
        <w:rPr>
          <w:spacing w:val="5"/>
          <w:sz w:val="28"/>
          <w:szCs w:val="28"/>
        </w:rPr>
        <w:t xml:space="preserve"> </w:t>
      </w:r>
      <w:r w:rsidRPr="00F61C8D">
        <w:rPr>
          <w:spacing w:val="5"/>
          <w:sz w:val="28"/>
          <w:szCs w:val="28"/>
        </w:rPr>
        <w:t>закры</w:t>
      </w:r>
      <w:r w:rsidRPr="00F61C8D">
        <w:rPr>
          <w:spacing w:val="-4"/>
          <w:sz w:val="28"/>
          <w:szCs w:val="28"/>
        </w:rPr>
        <w:t>тых;</w:t>
      </w:r>
    </w:p>
    <w:p w:rsidR="00C032CD" w:rsidRPr="00F61C8D" w:rsidRDefault="00C032CD" w:rsidP="00C032CD">
      <w:pPr>
        <w:pStyle w:val="a3"/>
        <w:spacing w:after="0"/>
        <w:ind w:left="0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- </w:t>
      </w:r>
      <w:r w:rsidRPr="00F61C8D">
        <w:rPr>
          <w:spacing w:val="-2"/>
          <w:sz w:val="28"/>
          <w:szCs w:val="28"/>
        </w:rPr>
        <w:t>для промышленно</w:t>
      </w:r>
      <w:r>
        <w:rPr>
          <w:spacing w:val="-2"/>
          <w:sz w:val="28"/>
          <w:szCs w:val="28"/>
        </w:rPr>
        <w:t xml:space="preserve"> – </w:t>
      </w:r>
      <w:r w:rsidRPr="00F61C8D">
        <w:rPr>
          <w:spacing w:val="-2"/>
          <w:sz w:val="28"/>
          <w:szCs w:val="28"/>
        </w:rPr>
        <w:t>отопительных и про</w:t>
      </w:r>
      <w:r w:rsidRPr="00F61C8D">
        <w:rPr>
          <w:spacing w:val="-3"/>
          <w:sz w:val="28"/>
          <w:szCs w:val="28"/>
        </w:rPr>
        <w:t xml:space="preserve">мышленных котельных </w:t>
      </w:r>
      <w:r>
        <w:rPr>
          <w:spacing w:val="-3"/>
          <w:sz w:val="28"/>
          <w:szCs w:val="28"/>
        </w:rPr>
        <w:t>–</w:t>
      </w:r>
      <w:r w:rsidRPr="00F61C8D">
        <w:rPr>
          <w:spacing w:val="-3"/>
          <w:sz w:val="28"/>
          <w:szCs w:val="28"/>
        </w:rPr>
        <w:t xml:space="preserve"> суммой часовых </w:t>
      </w:r>
      <w:r w:rsidRPr="00F61C8D">
        <w:rPr>
          <w:spacing w:val="2"/>
          <w:sz w:val="28"/>
          <w:szCs w:val="28"/>
        </w:rPr>
        <w:t xml:space="preserve">расходов тепла на отопление и вентиляцию </w:t>
      </w:r>
      <w:r w:rsidRPr="00F61C8D">
        <w:rPr>
          <w:spacing w:val="-1"/>
          <w:sz w:val="28"/>
          <w:szCs w:val="28"/>
        </w:rPr>
        <w:t>при максимально</w:t>
      </w:r>
      <w:r>
        <w:rPr>
          <w:spacing w:val="-1"/>
          <w:sz w:val="28"/>
          <w:szCs w:val="28"/>
        </w:rPr>
        <w:t xml:space="preserve"> – </w:t>
      </w:r>
      <w:r w:rsidRPr="00F61C8D">
        <w:rPr>
          <w:spacing w:val="-1"/>
          <w:sz w:val="28"/>
          <w:szCs w:val="28"/>
        </w:rPr>
        <w:t>зимнем</w:t>
      </w:r>
      <w:r>
        <w:rPr>
          <w:spacing w:val="-1"/>
          <w:sz w:val="28"/>
          <w:szCs w:val="28"/>
        </w:rPr>
        <w:t xml:space="preserve"> режиме, макси</w:t>
      </w:r>
      <w:r w:rsidRPr="00F61C8D">
        <w:rPr>
          <w:spacing w:val="-1"/>
          <w:sz w:val="28"/>
          <w:szCs w:val="28"/>
        </w:rPr>
        <w:t>мально-часовых расходов тепла на техноло</w:t>
      </w:r>
      <w:r w:rsidRPr="00F61C8D">
        <w:rPr>
          <w:spacing w:val="6"/>
          <w:sz w:val="28"/>
          <w:szCs w:val="28"/>
        </w:rPr>
        <w:t xml:space="preserve">гические цели и среднечасовых расходов </w:t>
      </w:r>
      <w:r w:rsidRPr="00F61C8D">
        <w:rPr>
          <w:sz w:val="28"/>
          <w:szCs w:val="28"/>
        </w:rPr>
        <w:t xml:space="preserve">тепла за отопительный период на горячее </w:t>
      </w:r>
      <w:r w:rsidRPr="00F61C8D">
        <w:rPr>
          <w:spacing w:val="-1"/>
          <w:sz w:val="28"/>
          <w:szCs w:val="28"/>
        </w:rPr>
        <w:t xml:space="preserve">водоснабжение </w:t>
      </w:r>
      <w:r>
        <w:rPr>
          <w:spacing w:val="-1"/>
          <w:sz w:val="28"/>
          <w:szCs w:val="28"/>
        </w:rPr>
        <w:t>–</w:t>
      </w:r>
      <w:r w:rsidRPr="00F61C8D">
        <w:rPr>
          <w:spacing w:val="-1"/>
          <w:sz w:val="28"/>
          <w:szCs w:val="28"/>
        </w:rPr>
        <w:t xml:space="preserve"> при открытых системах </w:t>
      </w:r>
      <w:r w:rsidRPr="00F61C8D">
        <w:rPr>
          <w:spacing w:val="4"/>
          <w:sz w:val="28"/>
          <w:szCs w:val="28"/>
        </w:rPr>
        <w:t xml:space="preserve">тепловых сетей и максимально-часовых </w:t>
      </w:r>
      <w:r>
        <w:rPr>
          <w:spacing w:val="4"/>
          <w:sz w:val="28"/>
          <w:szCs w:val="28"/>
        </w:rPr>
        <w:t>–</w:t>
      </w:r>
      <w:r w:rsidRPr="00F61C8D">
        <w:rPr>
          <w:spacing w:val="4"/>
          <w:sz w:val="28"/>
          <w:szCs w:val="28"/>
        </w:rPr>
        <w:t xml:space="preserve"> </w:t>
      </w:r>
      <w:r w:rsidRPr="00F61C8D">
        <w:rPr>
          <w:sz w:val="28"/>
          <w:szCs w:val="28"/>
        </w:rPr>
        <w:t>при закрытых.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F61C8D">
        <w:rPr>
          <w:spacing w:val="-1"/>
          <w:sz w:val="28"/>
          <w:szCs w:val="28"/>
        </w:rPr>
        <w:t xml:space="preserve">Кроме того, различают установленную, </w:t>
      </w:r>
      <w:r w:rsidRPr="00F61C8D">
        <w:rPr>
          <w:spacing w:val="-2"/>
          <w:sz w:val="28"/>
          <w:szCs w:val="28"/>
        </w:rPr>
        <w:t xml:space="preserve">рабочую и резервную тепловую мощность </w:t>
      </w:r>
      <w:r w:rsidRPr="00F61C8D">
        <w:rPr>
          <w:spacing w:val="-5"/>
          <w:sz w:val="28"/>
          <w:szCs w:val="28"/>
        </w:rPr>
        <w:t>котельной.</w:t>
      </w:r>
    </w:p>
    <w:p w:rsidR="00C032CD" w:rsidRPr="00277EE7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277EE7">
        <w:rPr>
          <w:sz w:val="28"/>
          <w:szCs w:val="28"/>
        </w:rPr>
        <w:t>Установленная мощность – суммарная мощность котельной при номинальной нагрузке всех установленных котлоагрегатов.</w:t>
      </w:r>
    </w:p>
    <w:p w:rsidR="00C032CD" w:rsidRPr="00277EE7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277EE7">
        <w:rPr>
          <w:sz w:val="28"/>
          <w:szCs w:val="28"/>
        </w:rPr>
        <w:t>Рабочая мощность – суммарная мощность работающих котлоагрегатов при фактической нагрузке в данный период вре</w:t>
      </w:r>
      <w:r w:rsidRPr="00277EE7">
        <w:rPr>
          <w:spacing w:val="-1"/>
          <w:sz w:val="28"/>
          <w:szCs w:val="28"/>
        </w:rPr>
        <w:t>мени. Рабочая мощность определяется исхо</w:t>
      </w:r>
      <w:r w:rsidRPr="00277EE7">
        <w:rPr>
          <w:spacing w:val="2"/>
          <w:sz w:val="28"/>
          <w:szCs w:val="28"/>
        </w:rPr>
        <w:t>дя из суммы тепловой нагрузки потребите</w:t>
      </w:r>
      <w:r w:rsidRPr="00277EE7">
        <w:rPr>
          <w:spacing w:val="-4"/>
          <w:sz w:val="28"/>
          <w:szCs w:val="28"/>
        </w:rPr>
        <w:t xml:space="preserve">лей и тепла, используемого на собственные </w:t>
      </w:r>
      <w:r w:rsidRPr="00277EE7">
        <w:rPr>
          <w:spacing w:val="7"/>
          <w:sz w:val="28"/>
          <w:szCs w:val="28"/>
        </w:rPr>
        <w:t>нужды котельной, в данный период вре</w:t>
      </w:r>
      <w:r w:rsidRPr="00277EE7">
        <w:rPr>
          <w:spacing w:val="-10"/>
          <w:sz w:val="28"/>
          <w:szCs w:val="28"/>
        </w:rPr>
        <w:t>мени.</w:t>
      </w:r>
    </w:p>
    <w:p w:rsidR="00C032CD" w:rsidRDefault="00C032CD" w:rsidP="00C032CD">
      <w:pPr>
        <w:pStyle w:val="a3"/>
        <w:spacing w:after="0"/>
        <w:ind w:left="0" w:firstLine="851"/>
        <w:jc w:val="both"/>
        <w:rPr>
          <w:spacing w:val="-4"/>
          <w:sz w:val="28"/>
          <w:szCs w:val="28"/>
        </w:rPr>
      </w:pPr>
      <w:r w:rsidRPr="00D231EA">
        <w:rPr>
          <w:sz w:val="28"/>
          <w:szCs w:val="28"/>
        </w:rPr>
        <w:t>Резервная мощность</w:t>
      </w:r>
      <w:r w:rsidRPr="00277EE7">
        <w:rPr>
          <w:sz w:val="28"/>
          <w:szCs w:val="28"/>
        </w:rPr>
        <w:t xml:space="preserve"> </w:t>
      </w:r>
      <w:r w:rsidRPr="00277EE7">
        <w:rPr>
          <w:spacing w:val="-7"/>
          <w:sz w:val="28"/>
          <w:szCs w:val="28"/>
        </w:rPr>
        <w:t xml:space="preserve">котельной </w:t>
      </w:r>
      <w:r w:rsidRPr="00277EE7">
        <w:rPr>
          <w:sz w:val="28"/>
          <w:szCs w:val="28"/>
        </w:rPr>
        <w:t xml:space="preserve">складывается из явного и скрытого резерва. </w:t>
      </w:r>
      <w:r w:rsidRPr="00277EE7">
        <w:rPr>
          <w:spacing w:val="-2"/>
          <w:sz w:val="28"/>
          <w:szCs w:val="28"/>
        </w:rPr>
        <w:t>Скрытый резерв – разность между установ</w:t>
      </w:r>
      <w:r w:rsidRPr="00277EE7">
        <w:rPr>
          <w:spacing w:val="-1"/>
          <w:sz w:val="28"/>
          <w:szCs w:val="28"/>
        </w:rPr>
        <w:t xml:space="preserve">ленной и рабочей мощностью. Резервная </w:t>
      </w:r>
      <w:r w:rsidRPr="00277EE7">
        <w:rPr>
          <w:spacing w:val="-2"/>
          <w:sz w:val="28"/>
          <w:szCs w:val="28"/>
        </w:rPr>
        <w:t>мощность для котельных, как правило</w:t>
      </w:r>
      <w:r>
        <w:rPr>
          <w:spacing w:val="-2"/>
          <w:sz w:val="28"/>
          <w:szCs w:val="28"/>
        </w:rPr>
        <w:t>, со</w:t>
      </w:r>
      <w:r w:rsidRPr="00F61C8D">
        <w:rPr>
          <w:spacing w:val="-2"/>
          <w:sz w:val="28"/>
          <w:szCs w:val="28"/>
        </w:rPr>
        <w:t>ставляет скрытый резерв, который исполь</w:t>
      </w:r>
      <w:r w:rsidRPr="00F61C8D">
        <w:rPr>
          <w:spacing w:val="10"/>
          <w:sz w:val="28"/>
          <w:szCs w:val="28"/>
        </w:rPr>
        <w:t xml:space="preserve">зуется при аварийном выходе из строя </w:t>
      </w:r>
      <w:r w:rsidRPr="00F61C8D">
        <w:rPr>
          <w:spacing w:val="-1"/>
          <w:sz w:val="28"/>
          <w:szCs w:val="28"/>
        </w:rPr>
        <w:t xml:space="preserve">одного из котлоагрегатов путем догрузки </w:t>
      </w:r>
      <w:r w:rsidRPr="00F61C8D">
        <w:rPr>
          <w:spacing w:val="-3"/>
          <w:sz w:val="28"/>
          <w:szCs w:val="28"/>
        </w:rPr>
        <w:t>остальных работающих. Явный резерв со</w:t>
      </w:r>
      <w:r w:rsidRPr="00F61C8D">
        <w:rPr>
          <w:spacing w:val="-1"/>
          <w:sz w:val="28"/>
          <w:szCs w:val="28"/>
        </w:rPr>
        <w:t>ставляет суммарн</w:t>
      </w:r>
      <w:r>
        <w:rPr>
          <w:spacing w:val="-1"/>
          <w:sz w:val="28"/>
          <w:szCs w:val="28"/>
        </w:rPr>
        <w:t>ую</w:t>
      </w:r>
      <w:r w:rsidRPr="00F61C8D">
        <w:rPr>
          <w:spacing w:val="-1"/>
          <w:sz w:val="28"/>
          <w:szCs w:val="28"/>
        </w:rPr>
        <w:t xml:space="preserve"> номинальн</w:t>
      </w:r>
      <w:r>
        <w:rPr>
          <w:spacing w:val="-1"/>
          <w:sz w:val="28"/>
          <w:szCs w:val="28"/>
        </w:rPr>
        <w:t>ую</w:t>
      </w:r>
      <w:r w:rsidRPr="00F61C8D">
        <w:rPr>
          <w:spacing w:val="-1"/>
          <w:sz w:val="28"/>
          <w:szCs w:val="28"/>
        </w:rPr>
        <w:t xml:space="preserve"> мощность </w:t>
      </w:r>
      <w:r>
        <w:rPr>
          <w:spacing w:val="1"/>
          <w:sz w:val="28"/>
          <w:szCs w:val="28"/>
        </w:rPr>
        <w:t>котлоагрегатов,</w:t>
      </w:r>
      <w:r w:rsidRPr="00F61C8D">
        <w:rPr>
          <w:spacing w:val="1"/>
          <w:sz w:val="28"/>
          <w:szCs w:val="28"/>
        </w:rPr>
        <w:t xml:space="preserve"> работающих в данный </w:t>
      </w:r>
      <w:r w:rsidRPr="00F61C8D">
        <w:rPr>
          <w:spacing w:val="-3"/>
          <w:sz w:val="28"/>
          <w:szCs w:val="28"/>
        </w:rPr>
        <w:t xml:space="preserve">период времени и находящихся в холодном </w:t>
      </w:r>
      <w:r w:rsidRPr="00F61C8D">
        <w:rPr>
          <w:spacing w:val="-4"/>
          <w:sz w:val="28"/>
          <w:szCs w:val="28"/>
        </w:rPr>
        <w:t>состоянии.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  <w:lang w:val="kk-KZ"/>
        </w:rPr>
      </w:pPr>
    </w:p>
    <w:p w:rsidR="00C032CD" w:rsidRPr="00BC5118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BC5118">
        <w:rPr>
          <w:bCs/>
          <w:spacing w:val="3"/>
          <w:sz w:val="28"/>
          <w:szCs w:val="28"/>
        </w:rPr>
        <w:t xml:space="preserve">ОПРЕДЕЛЕНИЯ. </w:t>
      </w:r>
      <w:r>
        <w:rPr>
          <w:bCs/>
          <w:spacing w:val="-7"/>
          <w:sz w:val="28"/>
          <w:szCs w:val="28"/>
        </w:rPr>
        <w:t>ТИПОРАЗМЕРЫ И</w:t>
      </w:r>
      <w:r w:rsidRPr="00BC5118">
        <w:rPr>
          <w:bCs/>
          <w:spacing w:val="-7"/>
          <w:sz w:val="28"/>
          <w:szCs w:val="28"/>
        </w:rPr>
        <w:t xml:space="preserve"> ПАРАМЕТРЫ </w:t>
      </w:r>
      <w:r w:rsidRPr="00BC5118">
        <w:rPr>
          <w:bCs/>
          <w:spacing w:val="-12"/>
          <w:sz w:val="28"/>
          <w:szCs w:val="28"/>
        </w:rPr>
        <w:t>КОТЛОАГРЕГАТОВ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277EE7">
        <w:rPr>
          <w:sz w:val="28"/>
          <w:szCs w:val="28"/>
        </w:rPr>
        <w:t>Паровой котлоагрегат</w:t>
      </w:r>
      <w:r w:rsidRPr="00F61C8D">
        <w:rPr>
          <w:sz w:val="28"/>
          <w:szCs w:val="28"/>
        </w:rPr>
        <w:t xml:space="preserve"> </w:t>
      </w:r>
      <w:r w:rsidRPr="00F61C8D">
        <w:rPr>
          <w:spacing w:val="-11"/>
          <w:sz w:val="28"/>
          <w:szCs w:val="28"/>
        </w:rPr>
        <w:t>пред</w:t>
      </w:r>
      <w:r w:rsidRPr="00F61C8D">
        <w:rPr>
          <w:spacing w:val="13"/>
          <w:sz w:val="28"/>
          <w:szCs w:val="28"/>
        </w:rPr>
        <w:t>назначен для выработки пара и представ</w:t>
      </w:r>
      <w:r w:rsidRPr="00F61C8D">
        <w:rPr>
          <w:spacing w:val="4"/>
          <w:sz w:val="28"/>
          <w:szCs w:val="28"/>
        </w:rPr>
        <w:t xml:space="preserve">ляет собой систему газовоздушного </w:t>
      </w:r>
      <w:r w:rsidRPr="00277EE7">
        <w:rPr>
          <w:sz w:val="28"/>
          <w:szCs w:val="28"/>
        </w:rPr>
        <w:t>и пароводяного трактов, которые включают в</w:t>
      </w:r>
      <w:r w:rsidRPr="00F61C8D">
        <w:rPr>
          <w:spacing w:val="4"/>
          <w:sz w:val="28"/>
          <w:szCs w:val="28"/>
        </w:rPr>
        <w:t xml:space="preserve"> себя топку, поверхности нагрева (эконо</w:t>
      </w:r>
      <w:r>
        <w:rPr>
          <w:spacing w:val="3"/>
          <w:sz w:val="28"/>
          <w:szCs w:val="28"/>
        </w:rPr>
        <w:t>майзерные</w:t>
      </w:r>
      <w:r w:rsidRPr="00F61C8D">
        <w:rPr>
          <w:spacing w:val="3"/>
          <w:sz w:val="28"/>
          <w:szCs w:val="28"/>
        </w:rPr>
        <w:t>, испарительные, пароперегрева</w:t>
      </w:r>
      <w:r w:rsidRPr="00F61C8D">
        <w:rPr>
          <w:spacing w:val="4"/>
          <w:sz w:val="28"/>
          <w:szCs w:val="28"/>
        </w:rPr>
        <w:t>тельные и воздухоподогревательные) и сле</w:t>
      </w:r>
      <w:r w:rsidRPr="00F61C8D">
        <w:rPr>
          <w:spacing w:val="14"/>
          <w:sz w:val="28"/>
          <w:szCs w:val="28"/>
        </w:rPr>
        <w:t>дующие элементы и узлы: каркас, обму</w:t>
      </w:r>
      <w:r w:rsidRPr="00F61C8D">
        <w:rPr>
          <w:spacing w:val="5"/>
          <w:sz w:val="28"/>
          <w:szCs w:val="28"/>
        </w:rPr>
        <w:t xml:space="preserve">ровку, гарнитуру, трубопроводы в пределах котлоагрегата с запорной и регулирующей </w:t>
      </w:r>
      <w:r w:rsidRPr="00F61C8D">
        <w:rPr>
          <w:spacing w:val="14"/>
          <w:sz w:val="28"/>
          <w:szCs w:val="28"/>
        </w:rPr>
        <w:t xml:space="preserve">арматурой, лестницы и площадки. Кроме </w:t>
      </w:r>
      <w:r w:rsidRPr="00F61C8D">
        <w:rPr>
          <w:spacing w:val="7"/>
          <w:sz w:val="28"/>
          <w:szCs w:val="28"/>
        </w:rPr>
        <w:t xml:space="preserve">того, к паровому котлоагрегату относятся </w:t>
      </w:r>
      <w:r w:rsidRPr="00F61C8D">
        <w:rPr>
          <w:spacing w:val="3"/>
          <w:sz w:val="28"/>
          <w:szCs w:val="28"/>
        </w:rPr>
        <w:t xml:space="preserve">вспомогательные устройства и механизмы: </w:t>
      </w:r>
      <w:r w:rsidRPr="00F61C8D">
        <w:rPr>
          <w:spacing w:val="6"/>
          <w:sz w:val="28"/>
          <w:szCs w:val="28"/>
        </w:rPr>
        <w:t>дутьевая и дымососная установки с газо</w:t>
      </w:r>
      <w:r w:rsidRPr="00F61C8D">
        <w:rPr>
          <w:spacing w:val="9"/>
          <w:sz w:val="28"/>
          <w:szCs w:val="28"/>
        </w:rPr>
        <w:t>воздухопроводами; угле</w:t>
      </w:r>
      <w:r>
        <w:rPr>
          <w:spacing w:val="9"/>
          <w:sz w:val="28"/>
          <w:szCs w:val="28"/>
        </w:rPr>
        <w:t xml:space="preserve"> </w:t>
      </w:r>
      <w:r w:rsidRPr="00F61C8D">
        <w:rPr>
          <w:spacing w:val="9"/>
          <w:sz w:val="28"/>
          <w:szCs w:val="28"/>
        </w:rPr>
        <w:t>размольные мель</w:t>
      </w:r>
      <w:r w:rsidRPr="00F61C8D">
        <w:rPr>
          <w:spacing w:val="3"/>
          <w:sz w:val="28"/>
          <w:szCs w:val="28"/>
        </w:rPr>
        <w:t>ницы с пылепроводами, элементы топливо</w:t>
      </w:r>
      <w:r>
        <w:rPr>
          <w:spacing w:val="3"/>
          <w:sz w:val="28"/>
          <w:szCs w:val="28"/>
        </w:rPr>
        <w:t xml:space="preserve"> – </w:t>
      </w:r>
      <w:r>
        <w:rPr>
          <w:spacing w:val="6"/>
          <w:sz w:val="28"/>
          <w:szCs w:val="28"/>
        </w:rPr>
        <w:t>подачи в пределах котлоагрегата,</w:t>
      </w:r>
      <w:r w:rsidRPr="00F61C8D">
        <w:rPr>
          <w:spacing w:val="6"/>
          <w:sz w:val="28"/>
          <w:szCs w:val="28"/>
        </w:rPr>
        <w:t xml:space="preserve"> шлако</w:t>
      </w:r>
      <w:r w:rsidRPr="00F61C8D">
        <w:rPr>
          <w:spacing w:val="3"/>
          <w:sz w:val="28"/>
          <w:szCs w:val="28"/>
        </w:rPr>
        <w:t xml:space="preserve">удаляющие и золоулавливающие устройства </w:t>
      </w:r>
      <w:r>
        <w:rPr>
          <w:sz w:val="28"/>
          <w:szCs w:val="28"/>
        </w:rPr>
        <w:t>и система автоматического</w:t>
      </w:r>
      <w:r w:rsidRPr="00F61C8D">
        <w:rPr>
          <w:sz w:val="28"/>
          <w:szCs w:val="28"/>
        </w:rPr>
        <w:t xml:space="preserve"> регулирования.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277EE7">
        <w:rPr>
          <w:sz w:val="28"/>
          <w:szCs w:val="28"/>
        </w:rPr>
        <w:t>Водогрейный котлоагрегат</w:t>
      </w:r>
      <w:r w:rsidRPr="00F61C8D">
        <w:rPr>
          <w:spacing w:val="84"/>
          <w:sz w:val="28"/>
          <w:szCs w:val="28"/>
        </w:rPr>
        <w:t xml:space="preserve"> </w:t>
      </w:r>
      <w:r w:rsidRPr="00F61C8D">
        <w:rPr>
          <w:spacing w:val="2"/>
          <w:sz w:val="28"/>
          <w:szCs w:val="28"/>
        </w:rPr>
        <w:t>предназначен для выработки высокотемпе</w:t>
      </w:r>
      <w:r w:rsidRPr="00F61C8D">
        <w:rPr>
          <w:spacing w:val="11"/>
          <w:sz w:val="28"/>
          <w:szCs w:val="28"/>
        </w:rPr>
        <w:t>ратурной воды и представляет собой си</w:t>
      </w:r>
      <w:r w:rsidRPr="00F61C8D">
        <w:rPr>
          <w:spacing w:val="2"/>
          <w:sz w:val="28"/>
          <w:szCs w:val="28"/>
        </w:rPr>
        <w:t xml:space="preserve">стему газовоздушного и водяного трактов, </w:t>
      </w:r>
      <w:r w:rsidRPr="00F61C8D">
        <w:rPr>
          <w:sz w:val="28"/>
          <w:szCs w:val="28"/>
        </w:rPr>
        <w:t>которые включают в себя топку, водонагре</w:t>
      </w:r>
      <w:r w:rsidRPr="00F61C8D">
        <w:rPr>
          <w:spacing w:val="1"/>
          <w:sz w:val="28"/>
          <w:szCs w:val="28"/>
        </w:rPr>
        <w:t>вательные поверхности нагрева и воздухо</w:t>
      </w:r>
      <w:r w:rsidRPr="00F61C8D">
        <w:rPr>
          <w:spacing w:val="13"/>
          <w:sz w:val="28"/>
          <w:szCs w:val="28"/>
        </w:rPr>
        <w:t xml:space="preserve">подогреватель и следующие элементы и </w:t>
      </w:r>
      <w:r w:rsidRPr="00F61C8D">
        <w:rPr>
          <w:spacing w:val="3"/>
          <w:sz w:val="28"/>
          <w:szCs w:val="28"/>
        </w:rPr>
        <w:t>узлы: каркас, обмуровку, гарнитуру, трубо</w:t>
      </w:r>
      <w:r w:rsidRPr="00F61C8D">
        <w:rPr>
          <w:spacing w:val="3"/>
          <w:sz w:val="28"/>
          <w:szCs w:val="28"/>
        </w:rPr>
        <w:softHyphen/>
      </w:r>
      <w:r w:rsidRPr="00F61C8D">
        <w:rPr>
          <w:spacing w:val="12"/>
          <w:sz w:val="28"/>
          <w:szCs w:val="28"/>
        </w:rPr>
        <w:t>проводы в пределах котлоагрегата с за</w:t>
      </w:r>
      <w:r w:rsidRPr="00F61C8D">
        <w:rPr>
          <w:spacing w:val="2"/>
          <w:sz w:val="28"/>
          <w:szCs w:val="28"/>
        </w:rPr>
        <w:t xml:space="preserve">порной </w:t>
      </w:r>
      <w:r w:rsidRPr="00277EE7">
        <w:rPr>
          <w:iCs/>
          <w:spacing w:val="2"/>
          <w:sz w:val="28"/>
          <w:szCs w:val="28"/>
        </w:rPr>
        <w:t>и</w:t>
      </w:r>
      <w:r w:rsidRPr="00F61C8D">
        <w:rPr>
          <w:i/>
          <w:iCs/>
          <w:spacing w:val="2"/>
          <w:sz w:val="28"/>
          <w:szCs w:val="28"/>
        </w:rPr>
        <w:t xml:space="preserve"> </w:t>
      </w:r>
      <w:r w:rsidRPr="00F61C8D">
        <w:rPr>
          <w:spacing w:val="2"/>
          <w:sz w:val="28"/>
          <w:szCs w:val="28"/>
        </w:rPr>
        <w:t xml:space="preserve">регулирующей </w:t>
      </w:r>
      <w:r w:rsidRPr="00F61C8D">
        <w:rPr>
          <w:spacing w:val="2"/>
          <w:sz w:val="28"/>
          <w:szCs w:val="28"/>
        </w:rPr>
        <w:lastRenderedPageBreak/>
        <w:t>арматурой, лестни</w:t>
      </w:r>
      <w:r w:rsidRPr="00F61C8D">
        <w:rPr>
          <w:spacing w:val="4"/>
          <w:sz w:val="28"/>
          <w:szCs w:val="28"/>
        </w:rPr>
        <w:t>цы и площадки. К водогрейному котлоаг</w:t>
      </w:r>
      <w:r w:rsidRPr="00F61C8D">
        <w:rPr>
          <w:spacing w:val="1"/>
          <w:sz w:val="28"/>
          <w:szCs w:val="28"/>
        </w:rPr>
        <w:t xml:space="preserve">регату относятся те же вспомогательные </w:t>
      </w:r>
      <w:r w:rsidRPr="00F61C8D">
        <w:rPr>
          <w:sz w:val="28"/>
          <w:szCs w:val="28"/>
        </w:rPr>
        <w:t xml:space="preserve">устройства и механизмы, что и к паровому </w:t>
      </w:r>
      <w:r w:rsidRPr="00F61C8D">
        <w:rPr>
          <w:spacing w:val="4"/>
          <w:sz w:val="28"/>
          <w:szCs w:val="28"/>
        </w:rPr>
        <w:t>котлоагрегату.</w:t>
      </w:r>
    </w:p>
    <w:p w:rsidR="00C032C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277EE7">
        <w:rPr>
          <w:sz w:val="28"/>
          <w:szCs w:val="28"/>
        </w:rPr>
        <w:t>Котлоагрегат с уравновешенной тягой</w:t>
      </w:r>
      <w:r w:rsidRPr="00F61C8D">
        <w:rPr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–</w:t>
      </w:r>
      <w:r w:rsidRPr="00F61C8D">
        <w:rPr>
          <w:spacing w:val="1"/>
          <w:sz w:val="28"/>
          <w:szCs w:val="28"/>
        </w:rPr>
        <w:t xml:space="preserve"> котлоагрегат, в ко</w:t>
      </w:r>
      <w:r w:rsidRPr="00F61C8D">
        <w:rPr>
          <w:spacing w:val="4"/>
          <w:sz w:val="28"/>
          <w:szCs w:val="28"/>
        </w:rPr>
        <w:t>тором воздушный тракт на участке венти</w:t>
      </w:r>
      <w:r w:rsidRPr="00F61C8D">
        <w:rPr>
          <w:spacing w:val="10"/>
          <w:sz w:val="28"/>
          <w:szCs w:val="28"/>
        </w:rPr>
        <w:t xml:space="preserve">лятор </w:t>
      </w:r>
      <w:r>
        <w:rPr>
          <w:spacing w:val="10"/>
          <w:sz w:val="28"/>
          <w:szCs w:val="28"/>
        </w:rPr>
        <w:t>–</w:t>
      </w:r>
      <w:r w:rsidRPr="00F61C8D">
        <w:rPr>
          <w:spacing w:val="10"/>
          <w:sz w:val="28"/>
          <w:szCs w:val="28"/>
        </w:rPr>
        <w:t xml:space="preserve"> топка находится под давлением </w:t>
      </w:r>
      <w:r w:rsidRPr="00F61C8D">
        <w:rPr>
          <w:spacing w:val="5"/>
          <w:sz w:val="28"/>
          <w:szCs w:val="28"/>
        </w:rPr>
        <w:t xml:space="preserve">выше атмосферного, газовый тракт </w:t>
      </w:r>
      <w:r>
        <w:rPr>
          <w:spacing w:val="5"/>
          <w:sz w:val="28"/>
          <w:szCs w:val="28"/>
        </w:rPr>
        <w:t>–</w:t>
      </w:r>
      <w:r w:rsidRPr="00F61C8D">
        <w:rPr>
          <w:spacing w:val="5"/>
          <w:sz w:val="28"/>
          <w:szCs w:val="28"/>
        </w:rPr>
        <w:t xml:space="preserve"> топка </w:t>
      </w:r>
      <w:r w:rsidRPr="00F61C8D">
        <w:rPr>
          <w:spacing w:val="2"/>
          <w:sz w:val="28"/>
          <w:szCs w:val="28"/>
        </w:rPr>
        <w:t xml:space="preserve">и все газоходы </w:t>
      </w:r>
      <w:r w:rsidRPr="00277EE7">
        <w:rPr>
          <w:spacing w:val="2"/>
          <w:sz w:val="28"/>
          <w:szCs w:val="28"/>
        </w:rPr>
        <w:t>котлоагрегата – под разре</w:t>
      </w:r>
      <w:r w:rsidRPr="00277EE7">
        <w:rPr>
          <w:spacing w:val="-2"/>
          <w:sz w:val="28"/>
          <w:szCs w:val="28"/>
        </w:rPr>
        <w:t>жением.</w:t>
      </w:r>
    </w:p>
    <w:p w:rsidR="00C032C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277EE7">
        <w:rPr>
          <w:sz w:val="28"/>
          <w:szCs w:val="28"/>
        </w:rPr>
        <w:t xml:space="preserve">Котлоагрегат под </w:t>
      </w:r>
      <w:r>
        <w:rPr>
          <w:sz w:val="28"/>
          <w:szCs w:val="28"/>
        </w:rPr>
        <w:t>надду</w:t>
      </w:r>
      <w:r w:rsidRPr="00277EE7">
        <w:rPr>
          <w:sz w:val="28"/>
          <w:szCs w:val="28"/>
        </w:rPr>
        <w:t xml:space="preserve">вом </w:t>
      </w:r>
      <w:r>
        <w:rPr>
          <w:sz w:val="28"/>
          <w:szCs w:val="28"/>
        </w:rPr>
        <w:t>–</w:t>
      </w:r>
      <w:r w:rsidRPr="00277EE7">
        <w:rPr>
          <w:sz w:val="28"/>
          <w:szCs w:val="28"/>
        </w:rPr>
        <w:t xml:space="preserve"> котлоагрегат</w:t>
      </w:r>
      <w:r>
        <w:rPr>
          <w:sz w:val="28"/>
          <w:szCs w:val="28"/>
        </w:rPr>
        <w:t xml:space="preserve">, в котором в </w:t>
      </w:r>
      <w:r w:rsidRPr="00277EE7">
        <w:rPr>
          <w:sz w:val="28"/>
          <w:szCs w:val="28"/>
        </w:rPr>
        <w:t>топке</w:t>
      </w:r>
      <w:r>
        <w:rPr>
          <w:sz w:val="28"/>
          <w:szCs w:val="28"/>
        </w:rPr>
        <w:t xml:space="preserve"> в газоходах котла с помощью вентилятора создается избыточное давление. </w:t>
      </w:r>
    </w:p>
    <w:p w:rsidR="00C032C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Компоновка котлоагрегата – взаимное расположение топки и конвективных газоходов, определяющие направление движения в них продуктов сгорания. </w:t>
      </w:r>
    </w:p>
    <w:p w:rsidR="00C032CD" w:rsidRPr="00277EE7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277EE7">
        <w:rPr>
          <w:sz w:val="28"/>
          <w:szCs w:val="28"/>
        </w:rPr>
        <w:t xml:space="preserve">Горизонтальная компоновка котлоагрегата </w:t>
      </w:r>
      <w:r>
        <w:rPr>
          <w:sz w:val="28"/>
          <w:szCs w:val="28"/>
        </w:rPr>
        <w:t xml:space="preserve">– </w:t>
      </w:r>
      <w:r w:rsidRPr="00277EE7">
        <w:rPr>
          <w:sz w:val="28"/>
          <w:szCs w:val="28"/>
        </w:rPr>
        <w:t>движение</w:t>
      </w:r>
      <w:r>
        <w:rPr>
          <w:sz w:val="28"/>
          <w:szCs w:val="28"/>
        </w:rPr>
        <w:t xml:space="preserve"> газов го</w:t>
      </w:r>
      <w:r w:rsidRPr="00277EE7">
        <w:rPr>
          <w:sz w:val="28"/>
          <w:szCs w:val="28"/>
        </w:rPr>
        <w:t>ризонталь</w:t>
      </w:r>
      <w:r>
        <w:rPr>
          <w:sz w:val="28"/>
          <w:szCs w:val="28"/>
        </w:rPr>
        <w:t>ное поперечное с несколькими по</w:t>
      </w:r>
      <w:r w:rsidRPr="00277EE7">
        <w:rPr>
          <w:sz w:val="28"/>
          <w:szCs w:val="28"/>
        </w:rPr>
        <w:t>ворота</w:t>
      </w:r>
      <w:r>
        <w:rPr>
          <w:sz w:val="28"/>
          <w:szCs w:val="28"/>
        </w:rPr>
        <w:t>ми. Горизонтальная комбинирован</w:t>
      </w:r>
      <w:r w:rsidRPr="00277EE7">
        <w:rPr>
          <w:sz w:val="28"/>
          <w:szCs w:val="28"/>
        </w:rPr>
        <w:t xml:space="preserve">ная </w:t>
      </w:r>
      <w:r>
        <w:rPr>
          <w:sz w:val="28"/>
          <w:szCs w:val="28"/>
        </w:rPr>
        <w:t>–</w:t>
      </w:r>
      <w:r w:rsidRPr="00277EE7">
        <w:rPr>
          <w:sz w:val="28"/>
          <w:szCs w:val="28"/>
        </w:rPr>
        <w:t xml:space="preserve"> топочная камера с горизонтальным движением газов, примыкающая подъемная конвективная шахта </w:t>
      </w:r>
      <w:r>
        <w:rPr>
          <w:sz w:val="28"/>
          <w:szCs w:val="28"/>
        </w:rPr>
        <w:t>–</w:t>
      </w:r>
      <w:r w:rsidRPr="00277EE7">
        <w:rPr>
          <w:sz w:val="28"/>
          <w:szCs w:val="28"/>
        </w:rPr>
        <w:t xml:space="preserve"> вертикальная.</w:t>
      </w:r>
    </w:p>
    <w:p w:rsidR="00C032CD" w:rsidRPr="00C41CEE" w:rsidRDefault="00C032CD" w:rsidP="00C032CD">
      <w:pPr>
        <w:pStyle w:val="a3"/>
        <w:spacing w:after="0"/>
        <w:ind w:left="0" w:firstLine="993"/>
        <w:jc w:val="both"/>
        <w:rPr>
          <w:sz w:val="28"/>
          <w:szCs w:val="28"/>
        </w:rPr>
      </w:pPr>
      <w:r w:rsidRPr="00277EE7">
        <w:rPr>
          <w:sz w:val="28"/>
          <w:szCs w:val="28"/>
        </w:rPr>
        <w:t>П</w:t>
      </w:r>
      <w:r>
        <w:rPr>
          <w:sz w:val="28"/>
          <w:szCs w:val="28"/>
        </w:rPr>
        <w:t xml:space="preserve"> – о</w:t>
      </w:r>
      <w:r w:rsidRPr="00277EE7">
        <w:rPr>
          <w:sz w:val="28"/>
          <w:szCs w:val="28"/>
        </w:rPr>
        <w:t>бразная компоновка</w:t>
      </w:r>
      <w:r>
        <w:rPr>
          <w:sz w:val="28"/>
          <w:szCs w:val="28"/>
        </w:rPr>
        <w:t xml:space="preserve"> кот</w:t>
      </w:r>
      <w:r w:rsidRPr="00277EE7">
        <w:rPr>
          <w:sz w:val="28"/>
          <w:szCs w:val="28"/>
        </w:rPr>
        <w:t>лоагрегата</w:t>
      </w:r>
      <w:r w:rsidRPr="00277EE7">
        <w:rPr>
          <w:spacing w:val="109"/>
          <w:w w:val="91"/>
          <w:sz w:val="28"/>
          <w:szCs w:val="28"/>
        </w:rPr>
        <w:t>:</w:t>
      </w:r>
      <w:r w:rsidRPr="00277EE7">
        <w:rPr>
          <w:w w:val="91"/>
          <w:sz w:val="28"/>
          <w:szCs w:val="28"/>
        </w:rPr>
        <w:t xml:space="preserve"> </w:t>
      </w:r>
      <w:r w:rsidRPr="00277EE7">
        <w:rPr>
          <w:spacing w:val="-2"/>
          <w:w w:val="91"/>
          <w:sz w:val="28"/>
          <w:szCs w:val="28"/>
        </w:rPr>
        <w:t>разомкнут</w:t>
      </w:r>
      <w:r>
        <w:rPr>
          <w:spacing w:val="-2"/>
          <w:w w:val="91"/>
          <w:sz w:val="28"/>
          <w:szCs w:val="28"/>
        </w:rPr>
        <w:t>ые –</w:t>
      </w:r>
      <w:r w:rsidRPr="00277EE7">
        <w:rPr>
          <w:spacing w:val="-2"/>
          <w:w w:val="91"/>
          <w:sz w:val="28"/>
          <w:szCs w:val="28"/>
        </w:rPr>
        <w:t xml:space="preserve"> два верти</w:t>
      </w:r>
      <w:r w:rsidRPr="00277EE7">
        <w:rPr>
          <w:spacing w:val="1"/>
          <w:w w:val="91"/>
          <w:sz w:val="28"/>
          <w:szCs w:val="28"/>
        </w:rPr>
        <w:t xml:space="preserve">кальных газохода (подъемный </w:t>
      </w:r>
      <w:r>
        <w:rPr>
          <w:spacing w:val="1"/>
          <w:w w:val="91"/>
          <w:sz w:val="28"/>
          <w:szCs w:val="28"/>
        </w:rPr>
        <w:t>–</w:t>
      </w:r>
      <w:r w:rsidRPr="00277EE7">
        <w:rPr>
          <w:spacing w:val="1"/>
          <w:w w:val="91"/>
          <w:sz w:val="28"/>
          <w:szCs w:val="28"/>
        </w:rPr>
        <w:t xml:space="preserve"> топочная </w:t>
      </w:r>
      <w:r w:rsidRPr="00277EE7">
        <w:rPr>
          <w:spacing w:val="18"/>
          <w:w w:val="91"/>
          <w:sz w:val="28"/>
          <w:szCs w:val="28"/>
        </w:rPr>
        <w:t xml:space="preserve">камера, опускной </w:t>
      </w:r>
      <w:r>
        <w:rPr>
          <w:spacing w:val="18"/>
          <w:w w:val="91"/>
          <w:sz w:val="28"/>
          <w:szCs w:val="28"/>
        </w:rPr>
        <w:t>–</w:t>
      </w:r>
      <w:r w:rsidRPr="00277EE7">
        <w:rPr>
          <w:spacing w:val="18"/>
          <w:w w:val="91"/>
          <w:sz w:val="28"/>
          <w:szCs w:val="28"/>
        </w:rPr>
        <w:t xml:space="preserve"> конвективная шахта) </w:t>
      </w:r>
      <w:r w:rsidRPr="00C41CEE">
        <w:rPr>
          <w:sz w:val="28"/>
          <w:szCs w:val="28"/>
        </w:rPr>
        <w:t>и соединяющий их горизонтальный газоход; сомкнутая</w:t>
      </w:r>
      <w:r w:rsidRPr="00277EE7">
        <w:rPr>
          <w:spacing w:val="9"/>
          <w:w w:val="91"/>
          <w:sz w:val="28"/>
          <w:szCs w:val="28"/>
        </w:rPr>
        <w:t xml:space="preserve"> </w:t>
      </w:r>
      <w:r>
        <w:rPr>
          <w:spacing w:val="9"/>
          <w:w w:val="91"/>
          <w:sz w:val="28"/>
          <w:szCs w:val="28"/>
        </w:rPr>
        <w:t>–</w:t>
      </w:r>
      <w:r w:rsidRPr="00277EE7">
        <w:rPr>
          <w:spacing w:val="9"/>
          <w:w w:val="91"/>
          <w:sz w:val="28"/>
          <w:szCs w:val="28"/>
        </w:rPr>
        <w:t xml:space="preserve"> с размещением конвек</w:t>
      </w:r>
      <w:r w:rsidRPr="00277EE7">
        <w:rPr>
          <w:spacing w:val="15"/>
          <w:w w:val="91"/>
          <w:sz w:val="28"/>
          <w:szCs w:val="28"/>
        </w:rPr>
        <w:t>тивной шахты непосредственно</w:t>
      </w:r>
      <w:r w:rsidRPr="00F61C8D">
        <w:rPr>
          <w:spacing w:val="15"/>
          <w:w w:val="91"/>
        </w:rPr>
        <w:t xml:space="preserve"> </w:t>
      </w:r>
      <w:r w:rsidRPr="00C41CEE">
        <w:rPr>
          <w:spacing w:val="15"/>
          <w:w w:val="91"/>
          <w:sz w:val="28"/>
          <w:szCs w:val="28"/>
        </w:rPr>
        <w:t>за топоч</w:t>
      </w:r>
      <w:r w:rsidRPr="00C41CEE">
        <w:rPr>
          <w:spacing w:val="10"/>
          <w:w w:val="91"/>
          <w:sz w:val="28"/>
          <w:szCs w:val="28"/>
        </w:rPr>
        <w:t>ной камерой, отделенной плотным экраном.</w:t>
      </w:r>
    </w:p>
    <w:p w:rsidR="00C032CD" w:rsidRPr="00F61C8D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C41CEE">
        <w:rPr>
          <w:sz w:val="28"/>
          <w:szCs w:val="28"/>
        </w:rPr>
        <w:t>Башенная компоновка котлоагрегата</w:t>
      </w:r>
      <w:r w:rsidRPr="00F61C8D">
        <w:rPr>
          <w:w w:val="91"/>
          <w:sz w:val="28"/>
          <w:szCs w:val="28"/>
        </w:rPr>
        <w:t xml:space="preserve"> </w:t>
      </w:r>
      <w:r>
        <w:rPr>
          <w:spacing w:val="-6"/>
          <w:w w:val="91"/>
          <w:sz w:val="28"/>
          <w:szCs w:val="28"/>
        </w:rPr>
        <w:t>–</w:t>
      </w:r>
      <w:r w:rsidRPr="00F61C8D">
        <w:rPr>
          <w:spacing w:val="-6"/>
          <w:w w:val="91"/>
          <w:sz w:val="28"/>
          <w:szCs w:val="28"/>
        </w:rPr>
        <w:t xml:space="preserve"> топочная</w:t>
      </w:r>
      <w:r>
        <w:rPr>
          <w:spacing w:val="-6"/>
          <w:w w:val="91"/>
          <w:sz w:val="28"/>
          <w:szCs w:val="28"/>
        </w:rPr>
        <w:t xml:space="preserve"> </w:t>
      </w:r>
      <w:r w:rsidRPr="00F61C8D">
        <w:rPr>
          <w:spacing w:val="-6"/>
          <w:w w:val="91"/>
          <w:sz w:val="28"/>
          <w:szCs w:val="28"/>
        </w:rPr>
        <w:t xml:space="preserve"> камера и кон</w:t>
      </w:r>
      <w:r w:rsidRPr="00F61C8D">
        <w:rPr>
          <w:spacing w:val="8"/>
          <w:w w:val="91"/>
          <w:sz w:val="28"/>
          <w:szCs w:val="28"/>
        </w:rPr>
        <w:t xml:space="preserve">вективный газоход образуют единую шахту </w:t>
      </w:r>
      <w:r w:rsidRPr="00F61C8D">
        <w:rPr>
          <w:spacing w:val="20"/>
          <w:w w:val="91"/>
          <w:sz w:val="28"/>
          <w:szCs w:val="28"/>
        </w:rPr>
        <w:t>с подъемным движением газов.</w:t>
      </w:r>
    </w:p>
    <w:p w:rsidR="00C032CD" w:rsidRPr="00640907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640907">
        <w:rPr>
          <w:sz w:val="28"/>
          <w:szCs w:val="28"/>
        </w:rPr>
        <w:t>Производите</w:t>
      </w:r>
      <w:r>
        <w:rPr>
          <w:sz w:val="28"/>
          <w:szCs w:val="28"/>
        </w:rPr>
        <w:t>льность (мощность)</w:t>
      </w:r>
      <w:r w:rsidRPr="00640907">
        <w:rPr>
          <w:sz w:val="28"/>
          <w:szCs w:val="28"/>
        </w:rPr>
        <w:t xml:space="preserve"> парового котлоагрегата </w:t>
      </w:r>
      <w:r>
        <w:rPr>
          <w:sz w:val="28"/>
          <w:szCs w:val="28"/>
        </w:rPr>
        <w:t>– количество пара,</w:t>
      </w:r>
      <w:r w:rsidRPr="0064090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вырабатываемое котлоагрегатом </w:t>
      </w:r>
      <w:r w:rsidRPr="00640907">
        <w:rPr>
          <w:sz w:val="28"/>
          <w:szCs w:val="28"/>
        </w:rPr>
        <w:t>в единицу времени.</w:t>
      </w:r>
      <w:r w:rsidRPr="00640907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C032CD" w:rsidRPr="00640907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 w:rsidRPr="00640907">
        <w:rPr>
          <w:sz w:val="28"/>
          <w:szCs w:val="28"/>
        </w:rPr>
        <w:t>Номинальная</w:t>
      </w:r>
      <w:r>
        <w:rPr>
          <w:sz w:val="28"/>
          <w:szCs w:val="28"/>
        </w:rPr>
        <w:t xml:space="preserve"> производительность парового котлоагрегата – наибольшая производительность, которую должен обеспечить</w:t>
      </w:r>
      <w:r w:rsidRPr="00640907">
        <w:rPr>
          <w:sz w:val="28"/>
          <w:szCs w:val="28"/>
        </w:rPr>
        <w:t xml:space="preserve"> </w:t>
      </w:r>
      <w:r>
        <w:rPr>
          <w:sz w:val="28"/>
          <w:szCs w:val="28"/>
        </w:rPr>
        <w:t>длительной эксплуатации</w:t>
      </w:r>
      <w:r w:rsidRPr="00640907">
        <w:rPr>
          <w:sz w:val="28"/>
          <w:szCs w:val="28"/>
        </w:rPr>
        <w:t xml:space="preserve"> </w:t>
      </w:r>
      <w:r>
        <w:rPr>
          <w:sz w:val="28"/>
          <w:szCs w:val="28"/>
        </w:rPr>
        <w:t>при сжигании основного топлива при номинальных</w:t>
      </w:r>
      <w:r w:rsidRPr="00640907">
        <w:rPr>
          <w:sz w:val="28"/>
          <w:szCs w:val="28"/>
        </w:rPr>
        <w:t xml:space="preserve"> параметрах</w:t>
      </w:r>
      <w:r>
        <w:rPr>
          <w:sz w:val="28"/>
          <w:szCs w:val="28"/>
        </w:rPr>
        <w:t xml:space="preserve"> пара и питательной воды.</w:t>
      </w:r>
    </w:p>
    <w:p w:rsidR="00C032CD" w:rsidRPr="00640907" w:rsidRDefault="00C032CD" w:rsidP="00C032CD">
      <w:pPr>
        <w:pStyle w:val="a3"/>
        <w:spacing w:after="0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Минимальная производительность – наименьшая нагрузка при которой котлоагрегат может длительно работать без нарушения циркуляции и процесса горения.</w:t>
      </w:r>
    </w:p>
    <w:p w:rsidR="00262C8B" w:rsidRDefault="00262C8B"/>
    <w:sectPr w:rsidR="00262C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C032CD"/>
    <w:rsid w:val="00262C8B"/>
    <w:rsid w:val="00C03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032C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C032C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1831</Words>
  <Characters>10439</Characters>
  <Application>Microsoft Office Word</Application>
  <DocSecurity>0</DocSecurity>
  <Lines>86</Lines>
  <Paragraphs>24</Paragraphs>
  <ScaleCrop>false</ScaleCrop>
  <Company>Hewlett-Packard</Company>
  <LinksUpToDate>false</LinksUpToDate>
  <CharactersWithSpaces>12246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2020-10-29T14:38:00Z</dcterms:created>
  <dcterms:modified xsi:type="dcterms:W3CDTF">2020-10-29T14:38:00Z</dcterms:modified>
</cp:coreProperties>
</file>